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1" w:rsidRDefault="00A13CEE" w:rsidP="00B32D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32" type="#_x0000_t202" style="position:absolute;left:0;text-align:left;margin-left:93.4pt;margin-top:-22.5pt;width:508.15pt;height:32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B32DD1" w:rsidRPr="0079285A" w:rsidRDefault="00B32DD1" w:rsidP="00B32DD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B32DD1" w:rsidRPr="00727EFD" w:rsidRDefault="00B32DD1" w:rsidP="00B32DD1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34" type="#_x0000_t202" style="position:absolute;left:0;text-align:left;margin-left:23.6pt;margin-top:-9.7pt;width:249.75pt;height:72.5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B32DD1" w:rsidRDefault="00B32DD1" w:rsidP="00B32DD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B32DD1" w:rsidRPr="00C13E40" w:rsidRDefault="00B32DD1" w:rsidP="00B32DD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B32DD1" w:rsidRPr="00892EE0" w:rsidRDefault="00B32DD1" w:rsidP="00B32DD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101BB3D2" wp14:editId="11CE3188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2DD1" w:rsidRPr="00526242" w:rsidRDefault="00B32DD1" w:rsidP="00B32DD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B32DD1" w:rsidRPr="00526242" w:rsidRDefault="00B32DD1" w:rsidP="00B32DD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33" type="#_x0000_t202" style="position:absolute;left:0;text-align:left;margin-left:473.05pt;margin-top:-8.6pt;width:187.9pt;height:71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B32DD1" w:rsidRPr="00526242" w:rsidRDefault="00B32DD1" w:rsidP="00B32DD1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 التعليـم العالـي والبحـث العلمـي</w:t>
                  </w:r>
                </w:p>
                <w:p w:rsidR="00B32DD1" w:rsidRPr="00897AC3" w:rsidRDefault="00B32DD1" w:rsidP="00B32DD1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 wp14:anchorId="1DAD72C5" wp14:editId="2218ADE9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2DD1" w:rsidRPr="00897AC3" w:rsidRDefault="00B32DD1" w:rsidP="00B32DD1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B32DD1" w:rsidRPr="00897AC3" w:rsidRDefault="00B32DD1" w:rsidP="00B32DD1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B32DD1" w:rsidRPr="00C13E40">
        <w:rPr>
          <w:rFonts w:cstheme="minorHAnsi"/>
          <w:noProof/>
          <w:lang w:eastAsia="fr-FR"/>
        </w:rPr>
        <w:drawing>
          <wp:inline distT="0" distB="0" distL="0" distR="0" wp14:anchorId="4D3ABB20" wp14:editId="6129948A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D1" w:rsidRDefault="00A13CEE" w:rsidP="00B32DD1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5" type="#_x0000_t32" style="position:absolute;left:0;text-align:left;margin-left:90.8pt;margin-top:3.8pt;width:526.3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5D5002" w:rsidRPr="00FE1D6B" w:rsidRDefault="008E49CB" w:rsidP="00DB1914">
      <w:pPr>
        <w:jc w:val="center"/>
        <w:rPr>
          <w:b/>
          <w:sz w:val="32"/>
          <w:szCs w:val="32"/>
        </w:rPr>
      </w:pPr>
      <w:r w:rsidRPr="00FE1D6B">
        <w:rPr>
          <w:b/>
          <w:sz w:val="32"/>
          <w:szCs w:val="32"/>
        </w:rPr>
        <w:t>Emploi du temps</w:t>
      </w:r>
      <w:r w:rsidR="00AF4225" w:rsidRPr="00FE1D6B">
        <w:rPr>
          <w:b/>
          <w:sz w:val="32"/>
          <w:szCs w:val="32"/>
        </w:rPr>
        <w:t xml:space="preserve"> (</w:t>
      </w:r>
      <w:r w:rsidR="00754B42">
        <w:rPr>
          <w:b/>
          <w:sz w:val="32"/>
          <w:szCs w:val="32"/>
        </w:rPr>
        <w:t xml:space="preserve">premier </w:t>
      </w:r>
      <w:r w:rsidR="00AF4225" w:rsidRPr="00FE1D6B">
        <w:rPr>
          <w:b/>
          <w:sz w:val="32"/>
          <w:szCs w:val="32"/>
        </w:rPr>
        <w:t>semestre)</w:t>
      </w:r>
      <w:r w:rsidR="00CA54E3">
        <w:rPr>
          <w:b/>
          <w:sz w:val="32"/>
          <w:szCs w:val="32"/>
        </w:rPr>
        <w:t> : 3</w:t>
      </w:r>
      <w:r w:rsidR="00CA54E3" w:rsidRPr="00CA54E3">
        <w:rPr>
          <w:b/>
          <w:sz w:val="32"/>
          <w:szCs w:val="32"/>
          <w:vertAlign w:val="superscript"/>
        </w:rPr>
        <w:t>ème</w:t>
      </w:r>
      <w:r w:rsidR="00CA54E3">
        <w:rPr>
          <w:b/>
          <w:sz w:val="32"/>
          <w:szCs w:val="32"/>
        </w:rPr>
        <w:t xml:space="preserve"> </w:t>
      </w:r>
      <w:r w:rsidRPr="00FE1D6B">
        <w:rPr>
          <w:b/>
          <w:sz w:val="32"/>
          <w:szCs w:val="32"/>
        </w:rPr>
        <w:t xml:space="preserve"> année </w:t>
      </w:r>
      <w:r w:rsidR="00AC6C63">
        <w:rPr>
          <w:b/>
          <w:sz w:val="32"/>
          <w:szCs w:val="32"/>
        </w:rPr>
        <w:t xml:space="preserve">(Filière : </w:t>
      </w:r>
      <w:r w:rsidR="00754B42">
        <w:rPr>
          <w:b/>
          <w:sz w:val="32"/>
          <w:szCs w:val="32"/>
        </w:rPr>
        <w:t>Automatique</w:t>
      </w:r>
      <w:r w:rsidR="00AC6C63">
        <w:rPr>
          <w:b/>
          <w:sz w:val="32"/>
          <w:szCs w:val="32"/>
        </w:rPr>
        <w:t xml:space="preserve"> Option :</w:t>
      </w:r>
      <w:r w:rsidR="00AC6C63" w:rsidRPr="00AC6C63">
        <w:rPr>
          <w:b/>
          <w:sz w:val="32"/>
          <w:szCs w:val="32"/>
        </w:rPr>
        <w:t xml:space="preserve"> </w:t>
      </w:r>
      <w:r w:rsidR="00AC6C63">
        <w:rPr>
          <w:b/>
          <w:sz w:val="32"/>
          <w:szCs w:val="32"/>
        </w:rPr>
        <w:t xml:space="preserve">Automatique)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8E49CB" w:rsidTr="006F5F47">
        <w:trPr>
          <w:trHeight w:val="617"/>
        </w:trPr>
        <w:tc>
          <w:tcPr>
            <w:tcW w:w="2357" w:type="dxa"/>
          </w:tcPr>
          <w:p w:rsidR="008E49CB" w:rsidRPr="004F72EE" w:rsidRDefault="00A13CEE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1" o:spid="_x0000_s1026" style="position:absolute;left:0;text-align:left;z-index:251659264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8E49CB" w:rsidRPr="004F72EE">
              <w:rPr>
                <w:b/>
                <w:sz w:val="24"/>
                <w:szCs w:val="24"/>
              </w:rPr>
              <w:t>Jours</w:t>
            </w:r>
          </w:p>
          <w:p w:rsidR="008E49CB" w:rsidRPr="004F72EE" w:rsidRDefault="008E49CB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E73" w:rsidTr="006F5F47">
        <w:tc>
          <w:tcPr>
            <w:tcW w:w="2357" w:type="dxa"/>
            <w:vAlign w:val="center"/>
          </w:tcPr>
          <w:p w:rsidR="000C7E73" w:rsidRPr="004F72EE" w:rsidRDefault="000C7E73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0C7E73" w:rsidRDefault="000C7E73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Asservissement Analogique</w:t>
            </w:r>
          </w:p>
          <w:p w:rsidR="000C7E73" w:rsidRPr="001A0A37" w:rsidRDefault="000C7E73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C7E73" w:rsidRPr="001A0A37" w:rsidRDefault="000C7E73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Meghebbar A.</w:t>
            </w:r>
          </w:p>
          <w:p w:rsidR="000C7E73" w:rsidRPr="00B55AB9" w:rsidRDefault="005D5E36" w:rsidP="005D5E3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7" w:type="dxa"/>
          </w:tcPr>
          <w:p w:rsidR="000C7E73" w:rsidRPr="007717A0" w:rsidRDefault="000C7E73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Langue et </w:t>
            </w:r>
          </w:p>
          <w:p w:rsidR="000C7E73" w:rsidRDefault="000C7E73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</w:t>
            </w:r>
            <w:r w:rsidRPr="007717A0">
              <w:rPr>
                <w:rFonts w:cstheme="minorHAnsi"/>
                <w:b/>
                <w:sz w:val="20"/>
                <w:szCs w:val="20"/>
              </w:rPr>
              <w:t xml:space="preserve">mmunication 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0C7E73" w:rsidRDefault="000C7E73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Mimouni F.</w:t>
            </w:r>
          </w:p>
          <w:p w:rsidR="000C7E73" w:rsidRDefault="000C7E73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0C7E73" w:rsidRPr="00D862A0" w:rsidRDefault="000C7E73" w:rsidP="006667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Labo langue</w:t>
            </w:r>
          </w:p>
        </w:tc>
        <w:tc>
          <w:tcPr>
            <w:tcW w:w="2357" w:type="dxa"/>
          </w:tcPr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Electrotechnique</w:t>
            </w:r>
          </w:p>
          <w:p w:rsidR="000C7E73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Kerboua A.</w:t>
            </w:r>
          </w:p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01</w:t>
            </w:r>
          </w:p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DB7E24" w:rsidRPr="007717A0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Théorie du signal</w:t>
            </w:r>
          </w:p>
          <w:p w:rsidR="00DB7E24" w:rsidRPr="007717A0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Sahlaoui M.</w:t>
            </w:r>
          </w:p>
          <w:p w:rsidR="00DB7E24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B7E24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DB7E24" w:rsidRPr="007717A0" w:rsidRDefault="0002135F" w:rsidP="005D5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8" w:type="dxa"/>
          </w:tcPr>
          <w:p w:rsidR="000C7E73" w:rsidRPr="007717A0" w:rsidRDefault="000C7E73" w:rsidP="00FE16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Electronique</w:t>
            </w:r>
          </w:p>
          <w:p w:rsidR="000C7E73" w:rsidRDefault="000C7E73" w:rsidP="00FE16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Analogique</w:t>
            </w:r>
          </w:p>
          <w:p w:rsidR="000C7E73" w:rsidRDefault="000C7E73" w:rsidP="00FE16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Benahmed N.</w:t>
            </w:r>
          </w:p>
          <w:p w:rsidR="000C7E73" w:rsidRPr="007717A0" w:rsidRDefault="000C7E73" w:rsidP="00FE16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C7E73" w:rsidRPr="007717A0" w:rsidRDefault="000C7E73" w:rsidP="005D5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</w:tr>
      <w:tr w:rsidR="000C7E73" w:rsidTr="006F5F47">
        <w:tc>
          <w:tcPr>
            <w:tcW w:w="2357" w:type="dxa"/>
            <w:vAlign w:val="center"/>
          </w:tcPr>
          <w:p w:rsidR="000C7E73" w:rsidRPr="004F72EE" w:rsidRDefault="000C7E73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</w:tcPr>
          <w:p w:rsidR="000C7E73" w:rsidRPr="001A0A37" w:rsidRDefault="000C7E73" w:rsidP="00AB65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Asservissement Analogique</w:t>
            </w:r>
          </w:p>
          <w:p w:rsidR="000C7E73" w:rsidRPr="001A0A37" w:rsidRDefault="000C7E73" w:rsidP="00AB65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Meghebbar A.</w:t>
            </w:r>
          </w:p>
          <w:p w:rsidR="000C7E73" w:rsidRDefault="000C7E73" w:rsidP="00AB65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 xml:space="preserve">TD </w:t>
            </w:r>
          </w:p>
          <w:p w:rsidR="000C7E73" w:rsidRPr="001A0A37" w:rsidRDefault="000C7E73" w:rsidP="00AB65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357" w:type="dxa"/>
          </w:tcPr>
          <w:p w:rsidR="000C7E73" w:rsidRPr="001E59EC" w:rsidRDefault="000C7E73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EC">
              <w:rPr>
                <w:rFonts w:cstheme="minorHAnsi"/>
                <w:b/>
                <w:sz w:val="20"/>
                <w:szCs w:val="20"/>
              </w:rPr>
              <w:t>Génie logiciel</w:t>
            </w:r>
          </w:p>
          <w:p w:rsidR="000C7E73" w:rsidRDefault="000C7E73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EC">
              <w:rPr>
                <w:rFonts w:cstheme="minorHAnsi"/>
                <w:b/>
                <w:sz w:val="20"/>
                <w:szCs w:val="20"/>
              </w:rPr>
              <w:t>Bekkadour O.</w:t>
            </w:r>
          </w:p>
          <w:p w:rsidR="000C7E73" w:rsidRDefault="000C7E73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EC">
              <w:rPr>
                <w:rFonts w:cstheme="minorHAnsi"/>
                <w:b/>
                <w:sz w:val="20"/>
                <w:szCs w:val="20"/>
              </w:rPr>
              <w:t xml:space="preserve">TD </w:t>
            </w:r>
          </w:p>
          <w:p w:rsidR="000C7E73" w:rsidRPr="001E59EC" w:rsidRDefault="000C7E73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EC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357" w:type="dxa"/>
          </w:tcPr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Electrotechnique</w:t>
            </w:r>
          </w:p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Kerboua A.</w:t>
            </w:r>
          </w:p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01</w:t>
            </w:r>
          </w:p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DB7E24" w:rsidRPr="00790173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>Réseaux</w:t>
            </w:r>
          </w:p>
          <w:p w:rsidR="00DB7E24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>Et Protocoles</w:t>
            </w:r>
          </w:p>
          <w:p w:rsidR="00DB7E24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Brahami M. </w:t>
            </w:r>
          </w:p>
          <w:p w:rsidR="00DB7E24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DB7E24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C7E73" w:rsidRPr="00DB7E24" w:rsidRDefault="00F53521" w:rsidP="005D5E3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8" w:type="dxa"/>
          </w:tcPr>
          <w:p w:rsidR="000C7E73" w:rsidRPr="007717A0" w:rsidRDefault="000C7E73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Electronique Analogique</w:t>
            </w:r>
          </w:p>
          <w:p w:rsidR="000C7E73" w:rsidRPr="007717A0" w:rsidRDefault="000C7E73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Benahmed N</w:t>
            </w:r>
            <w:r w:rsidRPr="007717A0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0C7E73" w:rsidRPr="007717A0" w:rsidRDefault="000C7E73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C7E73" w:rsidRPr="007717A0" w:rsidRDefault="000C7E73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</w:tr>
      <w:tr w:rsidR="005D4588" w:rsidTr="006F5F47">
        <w:tc>
          <w:tcPr>
            <w:tcW w:w="2357" w:type="dxa"/>
            <w:vAlign w:val="center"/>
          </w:tcPr>
          <w:p w:rsidR="005D4588" w:rsidRPr="004F72EE" w:rsidRDefault="005D4588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666762" w:rsidRPr="001A0A37" w:rsidRDefault="00666762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Comptabilité et Gestion des Entreprises</w:t>
            </w:r>
          </w:p>
          <w:p w:rsidR="00666762" w:rsidRPr="001A0A37" w:rsidRDefault="00666762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Kadaoui E.</w:t>
            </w:r>
          </w:p>
          <w:p w:rsidR="00666762" w:rsidRDefault="00666762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AB659E" w:rsidRPr="001A0A37" w:rsidRDefault="00666762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357" w:type="dxa"/>
          </w:tcPr>
          <w:p w:rsidR="002956FB" w:rsidRPr="001E59EC" w:rsidRDefault="002956FB" w:rsidP="002956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EC">
              <w:rPr>
                <w:rFonts w:cstheme="minorHAnsi"/>
                <w:b/>
                <w:sz w:val="20"/>
                <w:szCs w:val="20"/>
              </w:rPr>
              <w:t>Génie logiciel</w:t>
            </w:r>
          </w:p>
          <w:p w:rsidR="002956FB" w:rsidRDefault="002956FB" w:rsidP="002956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EC">
              <w:rPr>
                <w:rFonts w:cstheme="minorHAnsi"/>
                <w:b/>
                <w:sz w:val="20"/>
                <w:szCs w:val="20"/>
              </w:rPr>
              <w:t>Bekkadour O.</w:t>
            </w:r>
          </w:p>
          <w:p w:rsidR="002956FB" w:rsidRPr="001E59EC" w:rsidRDefault="002956FB" w:rsidP="002956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5D4588" w:rsidRPr="001E59EC" w:rsidRDefault="00B55AB9" w:rsidP="005D5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7" w:type="dxa"/>
          </w:tcPr>
          <w:p w:rsidR="00F161F4" w:rsidRDefault="00DA2E18" w:rsidP="00DA2E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Comptabilité et Gestion des Entreprises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A2E18" w:rsidRPr="001A0A37" w:rsidRDefault="00DA2E18" w:rsidP="00DA2E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DA2E18" w:rsidRPr="001A0A37" w:rsidRDefault="00DA2E18" w:rsidP="00DA2E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Kadaoui E.</w:t>
            </w:r>
          </w:p>
          <w:p w:rsidR="007717A0" w:rsidRPr="007717A0" w:rsidRDefault="00DA2E18" w:rsidP="00DA2E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 xml:space="preserve">Amphi </w:t>
            </w:r>
            <w:r w:rsidR="00E0072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58" w:type="dxa"/>
          </w:tcPr>
          <w:p w:rsidR="005D4588" w:rsidRPr="007717A0" w:rsidRDefault="005D4588" w:rsidP="00F832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5D4588" w:rsidRPr="007717A0" w:rsidRDefault="007717A0" w:rsidP="00EC09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Théorie du signal</w:t>
            </w:r>
          </w:p>
          <w:p w:rsidR="007717A0" w:rsidRPr="007717A0" w:rsidRDefault="00EA09FF" w:rsidP="00EC09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Sahlaoui M</w:t>
            </w:r>
            <w:r w:rsidR="00FE1675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7717A0" w:rsidRPr="007717A0" w:rsidRDefault="007717A0" w:rsidP="00EC09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7717A0" w:rsidRPr="007717A0" w:rsidRDefault="007717A0" w:rsidP="00C008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</w:tr>
      <w:tr w:rsidR="005D4588" w:rsidTr="007E0780">
        <w:tc>
          <w:tcPr>
            <w:tcW w:w="2357" w:type="dxa"/>
            <w:shd w:val="clear" w:color="auto" w:fill="FFC000"/>
          </w:tcPr>
          <w:p w:rsidR="005D4588" w:rsidRPr="004F72EE" w:rsidRDefault="005D4588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C000"/>
          </w:tcPr>
          <w:p w:rsidR="005D4588" w:rsidRPr="001A0A37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59EC" w:rsidRPr="00A13CEE" w:rsidTr="007E0780">
        <w:trPr>
          <w:trHeight w:val="1589"/>
        </w:trPr>
        <w:tc>
          <w:tcPr>
            <w:tcW w:w="2357" w:type="dxa"/>
            <w:vAlign w:val="center"/>
          </w:tcPr>
          <w:p w:rsidR="001E59EC" w:rsidRPr="004F72EE" w:rsidRDefault="00B76D14" w:rsidP="00B76D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4F72EE">
              <w:rPr>
                <w:b/>
                <w:sz w:val="24"/>
                <w:szCs w:val="24"/>
              </w:rPr>
              <w:t>14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30-16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  <w:vMerge w:val="restart"/>
            <w:tcBorders>
              <w:tl2br w:val="single" w:sz="4" w:space="0" w:color="000000" w:themeColor="text1"/>
            </w:tcBorders>
          </w:tcPr>
          <w:p w:rsidR="000E11F4" w:rsidRDefault="001E59EC" w:rsidP="000E11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963728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1A0A3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E11F4" w:rsidRPr="001A0A37">
              <w:rPr>
                <w:rFonts w:cstheme="minorHAnsi"/>
                <w:b/>
                <w:sz w:val="20"/>
                <w:szCs w:val="20"/>
              </w:rPr>
              <w:t xml:space="preserve">TP Electronique </w:t>
            </w:r>
            <w:r w:rsidR="000E11F4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:rsidR="000E11F4" w:rsidRPr="001A0A37" w:rsidRDefault="000E11F4" w:rsidP="000E11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1A0A37">
              <w:rPr>
                <w:rFonts w:cstheme="minorHAnsi"/>
                <w:b/>
                <w:sz w:val="20"/>
                <w:szCs w:val="20"/>
              </w:rPr>
              <w:t>Analogique</w:t>
            </w:r>
          </w:p>
          <w:p w:rsidR="000E11F4" w:rsidRPr="00B12C9A" w:rsidRDefault="000E11F4" w:rsidP="000E11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C9A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r w:rsidR="002D316C">
              <w:rPr>
                <w:rFonts w:cstheme="minorHAnsi"/>
                <w:b/>
                <w:sz w:val="20"/>
                <w:szCs w:val="20"/>
              </w:rPr>
              <w:t>Mhamedi M</w:t>
            </w:r>
            <w:r w:rsidRPr="00B12C9A">
              <w:rPr>
                <w:rFonts w:cstheme="minorHAnsi"/>
                <w:b/>
                <w:sz w:val="20"/>
                <w:szCs w:val="20"/>
              </w:rPr>
              <w:t xml:space="preserve">./    </w:t>
            </w:r>
          </w:p>
          <w:p w:rsidR="000E11F4" w:rsidRPr="00A13CEE" w:rsidRDefault="000E11F4" w:rsidP="000E11F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2C9A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Pr="00A13CEE">
              <w:rPr>
                <w:rFonts w:cstheme="minorHAnsi"/>
                <w:b/>
                <w:sz w:val="20"/>
                <w:szCs w:val="20"/>
                <w:lang w:val="en-US"/>
              </w:rPr>
              <w:t>Benahmed N</w:t>
            </w:r>
          </w:p>
          <w:p w:rsidR="000E11F4" w:rsidRPr="00A13CEE" w:rsidRDefault="00B06924" w:rsidP="007908D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13CEE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     </w:t>
            </w:r>
            <w:r w:rsidR="007908D6" w:rsidRPr="00A13CEE">
              <w:rPr>
                <w:rFonts w:cstheme="minorHAnsi"/>
                <w:b/>
                <w:sz w:val="20"/>
                <w:szCs w:val="20"/>
                <w:lang w:val="en-US"/>
              </w:rPr>
              <w:t>Labo SC 03</w:t>
            </w:r>
          </w:p>
          <w:p w:rsidR="000E11F4" w:rsidRPr="00A13CEE" w:rsidRDefault="000E11F4" w:rsidP="000E11F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13CEE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                  SG1 </w:t>
            </w:r>
          </w:p>
          <w:p w:rsidR="000E11F4" w:rsidRPr="00A13CEE" w:rsidRDefault="00963728" w:rsidP="000E11F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13CEE">
              <w:rPr>
                <w:rFonts w:cstheme="minorHAnsi"/>
                <w:b/>
                <w:sz w:val="20"/>
                <w:szCs w:val="20"/>
                <w:lang w:val="en-US"/>
              </w:rPr>
              <w:t xml:space="preserve">   </w:t>
            </w:r>
            <w:r w:rsidR="000E11F4" w:rsidRPr="00A13CEE">
              <w:rPr>
                <w:rFonts w:cstheme="minorHAnsi"/>
                <w:b/>
                <w:sz w:val="20"/>
                <w:szCs w:val="20"/>
                <w:lang w:val="en-US"/>
              </w:rPr>
              <w:t>TP Théorie</w:t>
            </w:r>
          </w:p>
          <w:p w:rsidR="000E11F4" w:rsidRPr="001A0A37" w:rsidRDefault="000E11F4" w:rsidP="000E11F4">
            <w:pPr>
              <w:rPr>
                <w:rFonts w:cstheme="minorHAnsi"/>
                <w:b/>
                <w:sz w:val="20"/>
                <w:szCs w:val="20"/>
              </w:rPr>
            </w:pPr>
            <w:r w:rsidRPr="00A13CEE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1A0A37">
              <w:rPr>
                <w:rFonts w:cstheme="minorHAnsi"/>
                <w:b/>
                <w:sz w:val="20"/>
                <w:szCs w:val="20"/>
              </w:rPr>
              <w:t>du signal</w:t>
            </w:r>
            <w:r>
              <w:rPr>
                <w:rFonts w:cstheme="minorHAnsi"/>
                <w:b/>
                <w:sz w:val="20"/>
                <w:szCs w:val="20"/>
              </w:rPr>
              <w:t xml:space="preserve"> SG2</w:t>
            </w:r>
          </w:p>
          <w:p w:rsidR="000E11F4" w:rsidRPr="00A13CEE" w:rsidRDefault="000E11F4" w:rsidP="000E11F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Pr="00A13CEE">
              <w:rPr>
                <w:rFonts w:cstheme="minorHAnsi"/>
                <w:b/>
                <w:sz w:val="20"/>
                <w:szCs w:val="20"/>
              </w:rPr>
              <w:t>Belarouci S</w:t>
            </w:r>
          </w:p>
          <w:p w:rsidR="000E11F4" w:rsidRPr="00A13CEE" w:rsidRDefault="000E11F4" w:rsidP="00251161">
            <w:pPr>
              <w:rPr>
                <w:rFonts w:cstheme="minorHAnsi"/>
                <w:b/>
                <w:sz w:val="20"/>
                <w:szCs w:val="20"/>
              </w:rPr>
            </w:pPr>
            <w:r w:rsidRPr="00A13CE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251161" w:rsidRPr="00A13CEE">
              <w:rPr>
                <w:rFonts w:cstheme="minorHAnsi"/>
                <w:b/>
                <w:sz w:val="20"/>
                <w:szCs w:val="20"/>
              </w:rPr>
              <w:t>Ziani D</w:t>
            </w:r>
            <w:r w:rsidRPr="00A13CE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16482" w:rsidRDefault="00162B46" w:rsidP="00A13C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13CE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06924" w:rsidRPr="00162B46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Labo </w:t>
            </w:r>
            <w:r w:rsidR="00A13CEE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Inf 04</w:t>
            </w:r>
            <w:bookmarkStart w:id="0" w:name="_GoBack"/>
            <w:bookmarkEnd w:id="0"/>
          </w:p>
          <w:p w:rsidR="001E59EC" w:rsidRPr="001A0A37" w:rsidRDefault="00614360" w:rsidP="00516482">
            <w:pPr>
              <w:rPr>
                <w:rFonts w:cstheme="minorHAnsi"/>
                <w:b/>
                <w:sz w:val="20"/>
                <w:szCs w:val="20"/>
              </w:rPr>
            </w:pPr>
            <w:r w:rsidRPr="00E00723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</w:t>
            </w:r>
            <w:r w:rsidR="000E11F4" w:rsidRPr="00E00723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0E11F4">
              <w:rPr>
                <w:rFonts w:cstheme="minorHAnsi"/>
                <w:b/>
                <w:sz w:val="20"/>
                <w:szCs w:val="20"/>
              </w:rPr>
              <w:t>S</w:t>
            </w:r>
            <w:r w:rsidR="000E11F4" w:rsidRPr="001A0A37">
              <w:rPr>
                <w:rFonts w:cstheme="minorHAnsi"/>
                <w:b/>
                <w:sz w:val="20"/>
                <w:szCs w:val="20"/>
              </w:rPr>
              <w:t>G2</w:t>
            </w:r>
          </w:p>
        </w:tc>
        <w:tc>
          <w:tcPr>
            <w:tcW w:w="2357" w:type="dxa"/>
            <w:vMerge w:val="restart"/>
            <w:tcBorders>
              <w:tl2br w:val="nil"/>
            </w:tcBorders>
          </w:tcPr>
          <w:p w:rsidR="00790173" w:rsidRDefault="00790173" w:rsidP="00D9731E">
            <w:pPr>
              <w:rPr>
                <w:rFonts w:cstheme="minorHAnsi"/>
                <w:sz w:val="20"/>
                <w:szCs w:val="20"/>
              </w:rPr>
            </w:pPr>
          </w:p>
          <w:p w:rsidR="00D9731E" w:rsidRDefault="00D9731E" w:rsidP="00D9731E">
            <w:pPr>
              <w:rPr>
                <w:rFonts w:cstheme="minorHAnsi"/>
                <w:sz w:val="20"/>
                <w:szCs w:val="20"/>
              </w:rPr>
            </w:pPr>
          </w:p>
          <w:p w:rsidR="007E0780" w:rsidRPr="00D9731E" w:rsidRDefault="007E0780" w:rsidP="00D973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tcBorders>
              <w:tl2br w:val="single" w:sz="4" w:space="0" w:color="000000" w:themeColor="text1"/>
            </w:tcBorders>
          </w:tcPr>
          <w:p w:rsidR="00C0086E" w:rsidRPr="00790173" w:rsidRDefault="00790173" w:rsidP="00C0086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614360">
              <w:rPr>
                <w:rFonts w:cstheme="minorHAnsi"/>
                <w:sz w:val="20"/>
                <w:szCs w:val="20"/>
              </w:rPr>
              <w:t xml:space="preserve">     </w:t>
            </w:r>
            <w:r w:rsidR="00C0086E" w:rsidRPr="00790173">
              <w:rPr>
                <w:rFonts w:cstheme="minorHAnsi"/>
                <w:b/>
                <w:sz w:val="20"/>
                <w:szCs w:val="20"/>
              </w:rPr>
              <w:t>TP Asservissements</w:t>
            </w:r>
          </w:p>
          <w:p w:rsidR="00C0086E" w:rsidRPr="0053227C" w:rsidRDefault="0053227C" w:rsidP="00D523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53227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0086E" w:rsidRPr="0053227C">
              <w:rPr>
                <w:rFonts w:cstheme="minorHAnsi"/>
                <w:b/>
                <w:sz w:val="18"/>
                <w:szCs w:val="18"/>
              </w:rPr>
              <w:t>Mokhtari R.</w:t>
            </w:r>
          </w:p>
          <w:p w:rsidR="009C7A6B" w:rsidRPr="00D56B9D" w:rsidRDefault="009C7A6B" w:rsidP="009C7A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</w:t>
            </w:r>
            <w:r w:rsidRPr="00D56B9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Atelier 02</w:t>
            </w:r>
          </w:p>
          <w:p w:rsidR="009C7A6B" w:rsidRDefault="00C0086E" w:rsidP="00C0086E">
            <w:pPr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  <w:r w:rsidR="00F8329E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  <w:p w:rsidR="00C0086E" w:rsidRPr="00790173" w:rsidRDefault="00C0086E" w:rsidP="00C0086E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>
              <w:rPr>
                <w:rFonts w:cstheme="minorHAnsi"/>
                <w:b/>
                <w:sz w:val="20"/>
                <w:szCs w:val="20"/>
              </w:rPr>
              <w:tab/>
              <w:t>SG1</w:t>
            </w:r>
          </w:p>
          <w:p w:rsidR="00C0086E" w:rsidRDefault="00C0086E" w:rsidP="00C0086E">
            <w:pPr>
              <w:rPr>
                <w:rFonts w:cstheme="minorHAnsi"/>
                <w:b/>
                <w:sz w:val="20"/>
                <w:szCs w:val="20"/>
              </w:rPr>
            </w:pPr>
          </w:p>
          <w:p w:rsidR="00C0086E" w:rsidRPr="00790173" w:rsidRDefault="00963728" w:rsidP="00C0086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C0086E" w:rsidRPr="00790173">
              <w:rPr>
                <w:rFonts w:cstheme="minorHAnsi"/>
                <w:b/>
                <w:sz w:val="20"/>
                <w:szCs w:val="20"/>
              </w:rPr>
              <w:t>TP Réseaux</w:t>
            </w:r>
          </w:p>
          <w:p w:rsidR="00C0086E" w:rsidRPr="00790173" w:rsidRDefault="00C0086E" w:rsidP="00C0086E">
            <w:pPr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>Et Protocoles</w:t>
            </w:r>
          </w:p>
          <w:p w:rsidR="00C0086E" w:rsidRPr="00790173" w:rsidRDefault="00C0086E" w:rsidP="009F0BC1">
            <w:pPr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B4798D">
              <w:rPr>
                <w:rFonts w:cstheme="minorHAnsi"/>
                <w:b/>
                <w:sz w:val="20"/>
                <w:szCs w:val="20"/>
              </w:rPr>
              <w:t>Bekkadour F</w:t>
            </w:r>
            <w:r w:rsidR="00EC58BE">
              <w:rPr>
                <w:rFonts w:cstheme="minorHAnsi"/>
                <w:b/>
                <w:sz w:val="20"/>
                <w:szCs w:val="20"/>
              </w:rPr>
              <w:t>atima</w:t>
            </w:r>
            <w:r w:rsidR="00B4798D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C0086E" w:rsidRPr="00790173" w:rsidRDefault="00963728" w:rsidP="00C0086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C0086E" w:rsidRPr="00790173">
              <w:rPr>
                <w:rFonts w:cstheme="minorHAnsi"/>
                <w:b/>
                <w:sz w:val="20"/>
                <w:szCs w:val="20"/>
              </w:rPr>
              <w:t>Brahami M.</w:t>
            </w:r>
          </w:p>
          <w:p w:rsidR="00614360" w:rsidRDefault="00963728" w:rsidP="00D316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C0086E">
              <w:rPr>
                <w:rFonts w:cstheme="minorHAnsi"/>
                <w:b/>
                <w:sz w:val="20"/>
                <w:szCs w:val="20"/>
              </w:rPr>
              <w:t>Labo</w:t>
            </w:r>
            <w:r w:rsidR="001135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08D6">
              <w:rPr>
                <w:rFonts w:cstheme="minorHAnsi"/>
                <w:b/>
                <w:sz w:val="20"/>
                <w:szCs w:val="20"/>
              </w:rPr>
              <w:t xml:space="preserve">Inf </w:t>
            </w:r>
            <w:r w:rsidR="001135D5" w:rsidRPr="005C1600">
              <w:rPr>
                <w:rFonts w:cstheme="minorHAnsi"/>
                <w:b/>
                <w:color w:val="FF0000"/>
                <w:sz w:val="20"/>
                <w:szCs w:val="20"/>
              </w:rPr>
              <w:t>02</w:t>
            </w:r>
            <w:r w:rsidR="005C1600" w:rsidRPr="005C1600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790173" w:rsidRPr="00D862A0" w:rsidRDefault="00614360" w:rsidP="00C008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963728">
              <w:rPr>
                <w:rFonts w:cstheme="minorHAnsi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0086E" w:rsidRPr="005853A1">
              <w:rPr>
                <w:rFonts w:cstheme="minorHAnsi"/>
                <w:b/>
                <w:sz w:val="20"/>
                <w:szCs w:val="20"/>
              </w:rPr>
              <w:t>S</w:t>
            </w:r>
            <w:r w:rsidR="00C0086E" w:rsidRPr="00790173">
              <w:rPr>
                <w:rFonts w:cstheme="minorHAnsi"/>
                <w:b/>
                <w:sz w:val="20"/>
                <w:szCs w:val="20"/>
              </w:rPr>
              <w:t>G2</w:t>
            </w:r>
          </w:p>
        </w:tc>
        <w:tc>
          <w:tcPr>
            <w:tcW w:w="2358" w:type="dxa"/>
            <w:vMerge w:val="restart"/>
          </w:tcPr>
          <w:p w:rsidR="00C632CA" w:rsidRPr="00C47D2B" w:rsidRDefault="00A13CEE" w:rsidP="00C632C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noProof/>
                <w:sz w:val="20"/>
                <w:szCs w:val="20"/>
                <w:lang w:eastAsia="fr-FR"/>
              </w:rPr>
              <w:pict>
                <v:shape id="_x0000_s1027" type="#_x0000_t32" style="position:absolute;margin-left:-5.3pt;margin-top:.15pt;width:117.75pt;height:146.25pt;z-index:251660288;mso-position-horizontal-relative:text;mso-position-vertical-relative:text" o:connectortype="straight"/>
              </w:pict>
            </w:r>
            <w:r w:rsidR="00C632CA" w:rsidRPr="00D31651">
              <w:rPr>
                <w:rFonts w:cstheme="minorHAnsi"/>
                <w:sz w:val="20"/>
                <w:szCs w:val="20"/>
                <w:lang w:val="en-US"/>
              </w:rPr>
              <w:t xml:space="preserve">        </w:t>
            </w:r>
            <w:r w:rsidR="00C632CA" w:rsidRPr="00C47D2B">
              <w:rPr>
                <w:rFonts w:cstheme="minorHAnsi"/>
                <w:b/>
                <w:sz w:val="20"/>
                <w:szCs w:val="20"/>
                <w:lang w:val="en-US"/>
              </w:rPr>
              <w:t>TP Electrotechnique</w:t>
            </w:r>
          </w:p>
          <w:p w:rsidR="00C632CA" w:rsidRPr="00C47D2B" w:rsidRDefault="002B6F51" w:rsidP="00C9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7D2B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</w:t>
            </w:r>
            <w:r w:rsidR="00020ED1" w:rsidRPr="00C47D2B">
              <w:rPr>
                <w:rFonts w:cstheme="minorHAnsi"/>
                <w:b/>
                <w:sz w:val="20"/>
                <w:szCs w:val="20"/>
                <w:lang w:val="en-US"/>
              </w:rPr>
              <w:t>Loucif M</w:t>
            </w:r>
            <w:r w:rsidRPr="00C47D2B">
              <w:rPr>
                <w:rFonts w:cstheme="minorHAnsi"/>
                <w:b/>
                <w:sz w:val="20"/>
                <w:szCs w:val="20"/>
                <w:lang w:val="en-US"/>
              </w:rPr>
              <w:t xml:space="preserve">/ </w:t>
            </w:r>
            <w:r w:rsidR="00C94E84" w:rsidRPr="00C47D2B">
              <w:rPr>
                <w:rFonts w:cstheme="minorHAnsi"/>
                <w:b/>
                <w:sz w:val="20"/>
                <w:szCs w:val="20"/>
                <w:lang w:val="en-US"/>
              </w:rPr>
              <w:t>Bousmaha I</w:t>
            </w:r>
          </w:p>
          <w:p w:rsidR="00C632CA" w:rsidRPr="007E0780" w:rsidRDefault="00C632CA" w:rsidP="003A578D">
            <w:pPr>
              <w:rPr>
                <w:rFonts w:cstheme="minorHAnsi"/>
                <w:b/>
                <w:sz w:val="20"/>
                <w:szCs w:val="20"/>
              </w:rPr>
            </w:pPr>
            <w:r w:rsidRPr="00C47D2B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            </w:t>
            </w:r>
            <w:r w:rsidR="003A578D">
              <w:rPr>
                <w:rFonts w:cstheme="minorHAnsi"/>
                <w:b/>
                <w:sz w:val="20"/>
                <w:szCs w:val="20"/>
                <w:u w:val="single"/>
              </w:rPr>
              <w:t>Labo SC 01</w:t>
            </w:r>
          </w:p>
          <w:p w:rsidR="00C632CA" w:rsidRPr="007E0780" w:rsidRDefault="00C632CA" w:rsidP="00C632CA">
            <w:pPr>
              <w:rPr>
                <w:rFonts w:cstheme="minorHAnsi"/>
                <w:b/>
                <w:sz w:val="20"/>
                <w:szCs w:val="20"/>
              </w:rPr>
            </w:pPr>
            <w:r w:rsidRPr="007E0780">
              <w:rPr>
                <w:rFonts w:cstheme="minorHAnsi"/>
                <w:b/>
                <w:sz w:val="20"/>
                <w:szCs w:val="20"/>
              </w:rPr>
              <w:t xml:space="preserve">                       SG1</w:t>
            </w:r>
          </w:p>
          <w:p w:rsidR="00C632CA" w:rsidRDefault="00C632CA" w:rsidP="00C632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15E6A"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>TP Génie</w:t>
            </w:r>
          </w:p>
          <w:p w:rsidR="00C632CA" w:rsidRDefault="00963728" w:rsidP="00C632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C632CA">
              <w:rPr>
                <w:rFonts w:cstheme="minorHAnsi"/>
                <w:b/>
                <w:sz w:val="20"/>
                <w:szCs w:val="20"/>
              </w:rPr>
              <w:t>Logiciel</w:t>
            </w:r>
          </w:p>
          <w:p w:rsidR="00C632CA" w:rsidRPr="00A13CEE" w:rsidRDefault="00667B07" w:rsidP="00C632C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13CEE">
              <w:rPr>
                <w:rFonts w:cstheme="minorHAnsi"/>
                <w:b/>
                <w:sz w:val="20"/>
                <w:szCs w:val="20"/>
                <w:lang w:val="en-US"/>
              </w:rPr>
              <w:t xml:space="preserve">Bekkadour </w:t>
            </w:r>
            <w:r w:rsidR="00C632CA" w:rsidRPr="00A13CEE">
              <w:rPr>
                <w:rFonts w:cstheme="minorHAnsi"/>
                <w:b/>
                <w:sz w:val="20"/>
                <w:szCs w:val="20"/>
                <w:lang w:val="en-US"/>
              </w:rPr>
              <w:t>O.</w:t>
            </w:r>
          </w:p>
          <w:p w:rsidR="00C632CA" w:rsidRPr="00A13CEE" w:rsidRDefault="00F739FB" w:rsidP="00140F9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13CEE">
              <w:rPr>
                <w:rFonts w:cstheme="minorHAnsi"/>
                <w:b/>
                <w:sz w:val="20"/>
                <w:szCs w:val="20"/>
                <w:lang w:val="en-US"/>
              </w:rPr>
              <w:t xml:space="preserve">   </w:t>
            </w:r>
            <w:r w:rsidR="00140F9E" w:rsidRPr="00A13CEE">
              <w:rPr>
                <w:rFonts w:cstheme="minorHAnsi"/>
                <w:b/>
                <w:sz w:val="20"/>
                <w:szCs w:val="20"/>
                <w:lang w:val="en-US"/>
              </w:rPr>
              <w:t>Bekkadour F.</w:t>
            </w:r>
          </w:p>
          <w:p w:rsidR="00C632CA" w:rsidRPr="00FE1675" w:rsidRDefault="007908D6" w:rsidP="003F2E1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E1675">
              <w:rPr>
                <w:rFonts w:cstheme="minorHAnsi"/>
                <w:b/>
                <w:sz w:val="20"/>
                <w:szCs w:val="20"/>
                <w:lang w:val="en-US"/>
              </w:rPr>
              <w:t>Labo SC 02</w:t>
            </w:r>
          </w:p>
          <w:p w:rsidR="001E59EC" w:rsidRPr="00FE1675" w:rsidRDefault="00C632CA" w:rsidP="00C632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E1675">
              <w:rPr>
                <w:rFonts w:cstheme="minorHAnsi"/>
                <w:b/>
                <w:sz w:val="20"/>
                <w:szCs w:val="20"/>
                <w:lang w:val="en-US"/>
              </w:rPr>
              <w:t xml:space="preserve">   SG2</w:t>
            </w:r>
          </w:p>
        </w:tc>
        <w:tc>
          <w:tcPr>
            <w:tcW w:w="2358" w:type="dxa"/>
            <w:vMerge w:val="restart"/>
          </w:tcPr>
          <w:p w:rsidR="001E59EC" w:rsidRPr="00FE1675" w:rsidRDefault="001E59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59EC" w:rsidTr="003334DE">
        <w:tc>
          <w:tcPr>
            <w:tcW w:w="2357" w:type="dxa"/>
            <w:vAlign w:val="center"/>
          </w:tcPr>
          <w:p w:rsidR="001E59EC" w:rsidRPr="001E59EC" w:rsidRDefault="001E59EC" w:rsidP="006F5F47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16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 w:rsidRPr="001E59EC">
              <w:rPr>
                <w:b/>
                <w:sz w:val="24"/>
                <w:szCs w:val="24"/>
              </w:rPr>
              <w:t>00-17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 w:rsidRPr="001E59EC">
              <w:rPr>
                <w:b/>
                <w:sz w:val="24"/>
                <w:szCs w:val="24"/>
              </w:rPr>
              <w:t>30</w:t>
            </w:r>
          </w:p>
          <w:p w:rsidR="001E59EC" w:rsidRPr="001E59EC" w:rsidRDefault="001E59EC" w:rsidP="006F5F47">
            <w:pPr>
              <w:jc w:val="center"/>
              <w:rPr>
                <w:b/>
                <w:sz w:val="24"/>
                <w:szCs w:val="24"/>
              </w:rPr>
            </w:pPr>
          </w:p>
          <w:p w:rsidR="001E59EC" w:rsidRPr="001E59EC" w:rsidRDefault="001E59EC" w:rsidP="006F5F47">
            <w:pPr>
              <w:jc w:val="center"/>
              <w:rPr>
                <w:b/>
                <w:sz w:val="24"/>
                <w:szCs w:val="24"/>
              </w:rPr>
            </w:pPr>
          </w:p>
          <w:p w:rsidR="001E59EC" w:rsidRPr="001E59EC" w:rsidRDefault="001E59EC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1E59EC" w:rsidRDefault="001E59EC" w:rsidP="001A0A37">
            <w:pPr>
              <w:jc w:val="center"/>
            </w:pPr>
          </w:p>
        </w:tc>
        <w:tc>
          <w:tcPr>
            <w:tcW w:w="2357" w:type="dxa"/>
            <w:vMerge/>
          </w:tcPr>
          <w:p w:rsidR="001E59EC" w:rsidRDefault="001E59EC"/>
        </w:tc>
        <w:tc>
          <w:tcPr>
            <w:tcW w:w="2357" w:type="dxa"/>
            <w:vMerge/>
          </w:tcPr>
          <w:p w:rsidR="001E59EC" w:rsidRDefault="001E59EC" w:rsidP="004B4E78"/>
        </w:tc>
        <w:tc>
          <w:tcPr>
            <w:tcW w:w="2358" w:type="dxa"/>
            <w:vMerge/>
          </w:tcPr>
          <w:p w:rsidR="001E59EC" w:rsidRDefault="001E59EC"/>
        </w:tc>
        <w:tc>
          <w:tcPr>
            <w:tcW w:w="2358" w:type="dxa"/>
            <w:vMerge/>
          </w:tcPr>
          <w:p w:rsidR="001E59EC" w:rsidRDefault="001E59EC"/>
        </w:tc>
      </w:tr>
    </w:tbl>
    <w:p w:rsidR="008E49CB" w:rsidRPr="00C0086E" w:rsidRDefault="00C0086E" w:rsidP="00C0086E"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 w:rsidR="007B2169">
        <w:t xml:space="preserve">, </w:t>
      </w:r>
      <w:r w:rsidR="007B2169" w:rsidRPr="007B7EF1">
        <w:rPr>
          <w:b/>
        </w:rPr>
        <w:t>SG</w:t>
      </w:r>
      <w:r w:rsidR="007B2169">
        <w:rPr>
          <w:bCs/>
        </w:rPr>
        <w:t> : Sous-G</w:t>
      </w:r>
      <w:r w:rsidR="007B2169" w:rsidRPr="007B7EF1">
        <w:rPr>
          <w:bCs/>
        </w:rPr>
        <w:t>roupe</w:t>
      </w:r>
    </w:p>
    <w:sectPr w:rsidR="008E49CB" w:rsidRPr="00C0086E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115A2"/>
    <w:rsid w:val="00020ED1"/>
    <w:rsid w:val="0002135F"/>
    <w:rsid w:val="000322D9"/>
    <w:rsid w:val="00045A30"/>
    <w:rsid w:val="0006174F"/>
    <w:rsid w:val="00073EBA"/>
    <w:rsid w:val="000815C8"/>
    <w:rsid w:val="000C7E73"/>
    <w:rsid w:val="000E11F4"/>
    <w:rsid w:val="001135D5"/>
    <w:rsid w:val="00140F9E"/>
    <w:rsid w:val="00162B46"/>
    <w:rsid w:val="001A0A37"/>
    <w:rsid w:val="001A0E3A"/>
    <w:rsid w:val="001A141B"/>
    <w:rsid w:val="001C5E5F"/>
    <w:rsid w:val="001C6710"/>
    <w:rsid w:val="001C6ABC"/>
    <w:rsid w:val="001D110F"/>
    <w:rsid w:val="001E59EC"/>
    <w:rsid w:val="00206C01"/>
    <w:rsid w:val="002501D4"/>
    <w:rsid w:val="00251161"/>
    <w:rsid w:val="002876F3"/>
    <w:rsid w:val="002956FB"/>
    <w:rsid w:val="00296E36"/>
    <w:rsid w:val="002B6F51"/>
    <w:rsid w:val="002D316C"/>
    <w:rsid w:val="002D7930"/>
    <w:rsid w:val="002F6DFE"/>
    <w:rsid w:val="00322E7E"/>
    <w:rsid w:val="00352D77"/>
    <w:rsid w:val="00373747"/>
    <w:rsid w:val="003A578D"/>
    <w:rsid w:val="003D3FCB"/>
    <w:rsid w:val="003F2E1B"/>
    <w:rsid w:val="00456C9F"/>
    <w:rsid w:val="004903DE"/>
    <w:rsid w:val="004907C4"/>
    <w:rsid w:val="00497F9B"/>
    <w:rsid w:val="004A3218"/>
    <w:rsid w:val="004B4E78"/>
    <w:rsid w:val="004C7D1A"/>
    <w:rsid w:val="004E5B4A"/>
    <w:rsid w:val="004F72EE"/>
    <w:rsid w:val="00516482"/>
    <w:rsid w:val="00524589"/>
    <w:rsid w:val="0053227C"/>
    <w:rsid w:val="005365F2"/>
    <w:rsid w:val="005853A1"/>
    <w:rsid w:val="005B2776"/>
    <w:rsid w:val="005C1600"/>
    <w:rsid w:val="005D4588"/>
    <w:rsid w:val="005D5002"/>
    <w:rsid w:val="005D5E36"/>
    <w:rsid w:val="005D66C3"/>
    <w:rsid w:val="005F4C51"/>
    <w:rsid w:val="0061285F"/>
    <w:rsid w:val="00614360"/>
    <w:rsid w:val="00615E6A"/>
    <w:rsid w:val="00621032"/>
    <w:rsid w:val="006412CF"/>
    <w:rsid w:val="00644261"/>
    <w:rsid w:val="00666762"/>
    <w:rsid w:val="00667B07"/>
    <w:rsid w:val="006C062E"/>
    <w:rsid w:val="006C23C4"/>
    <w:rsid w:val="006D2153"/>
    <w:rsid w:val="006D2572"/>
    <w:rsid w:val="006E63F0"/>
    <w:rsid w:val="006F5F47"/>
    <w:rsid w:val="007101A6"/>
    <w:rsid w:val="00754B42"/>
    <w:rsid w:val="007717A0"/>
    <w:rsid w:val="00790173"/>
    <w:rsid w:val="007908D6"/>
    <w:rsid w:val="00793B4F"/>
    <w:rsid w:val="007B2169"/>
    <w:rsid w:val="007B6ADA"/>
    <w:rsid w:val="007B7EF1"/>
    <w:rsid w:val="007D7967"/>
    <w:rsid w:val="007E0780"/>
    <w:rsid w:val="007E6FD8"/>
    <w:rsid w:val="008014B8"/>
    <w:rsid w:val="008116F1"/>
    <w:rsid w:val="00886EB5"/>
    <w:rsid w:val="008B58BC"/>
    <w:rsid w:val="008D4CC5"/>
    <w:rsid w:val="008E49CB"/>
    <w:rsid w:val="008F2B66"/>
    <w:rsid w:val="008F77AE"/>
    <w:rsid w:val="00913B98"/>
    <w:rsid w:val="00937932"/>
    <w:rsid w:val="00941C47"/>
    <w:rsid w:val="00951FC1"/>
    <w:rsid w:val="00956E42"/>
    <w:rsid w:val="00963728"/>
    <w:rsid w:val="00985F29"/>
    <w:rsid w:val="009906EE"/>
    <w:rsid w:val="009C7A6B"/>
    <w:rsid w:val="009D0FC1"/>
    <w:rsid w:val="009F0BC1"/>
    <w:rsid w:val="00A05130"/>
    <w:rsid w:val="00A1243A"/>
    <w:rsid w:val="00A13CEE"/>
    <w:rsid w:val="00A524C1"/>
    <w:rsid w:val="00A8225D"/>
    <w:rsid w:val="00AA21F2"/>
    <w:rsid w:val="00AB659E"/>
    <w:rsid w:val="00AC6C63"/>
    <w:rsid w:val="00AE3C4D"/>
    <w:rsid w:val="00AF4225"/>
    <w:rsid w:val="00B06924"/>
    <w:rsid w:val="00B32DD1"/>
    <w:rsid w:val="00B4407F"/>
    <w:rsid w:val="00B4798D"/>
    <w:rsid w:val="00B52412"/>
    <w:rsid w:val="00B55AB9"/>
    <w:rsid w:val="00B616F7"/>
    <w:rsid w:val="00B72E0B"/>
    <w:rsid w:val="00B7678F"/>
    <w:rsid w:val="00B76D14"/>
    <w:rsid w:val="00C0086E"/>
    <w:rsid w:val="00C47D2B"/>
    <w:rsid w:val="00C51E4B"/>
    <w:rsid w:val="00C632CA"/>
    <w:rsid w:val="00C63950"/>
    <w:rsid w:val="00C94E84"/>
    <w:rsid w:val="00CA17CD"/>
    <w:rsid w:val="00CA54E3"/>
    <w:rsid w:val="00D06A43"/>
    <w:rsid w:val="00D31651"/>
    <w:rsid w:val="00D50996"/>
    <w:rsid w:val="00D5230D"/>
    <w:rsid w:val="00D642C1"/>
    <w:rsid w:val="00D66EE5"/>
    <w:rsid w:val="00D862A0"/>
    <w:rsid w:val="00D9731E"/>
    <w:rsid w:val="00DA230F"/>
    <w:rsid w:val="00DA2E18"/>
    <w:rsid w:val="00DB1914"/>
    <w:rsid w:val="00DB3838"/>
    <w:rsid w:val="00DB7E24"/>
    <w:rsid w:val="00DC0236"/>
    <w:rsid w:val="00E00723"/>
    <w:rsid w:val="00E419F3"/>
    <w:rsid w:val="00E53EA0"/>
    <w:rsid w:val="00E542C1"/>
    <w:rsid w:val="00E76E60"/>
    <w:rsid w:val="00E9798A"/>
    <w:rsid w:val="00EA09FF"/>
    <w:rsid w:val="00EC09A9"/>
    <w:rsid w:val="00EC2430"/>
    <w:rsid w:val="00EC58BE"/>
    <w:rsid w:val="00EF2350"/>
    <w:rsid w:val="00F06D2A"/>
    <w:rsid w:val="00F161F4"/>
    <w:rsid w:val="00F53521"/>
    <w:rsid w:val="00F63E79"/>
    <w:rsid w:val="00F73733"/>
    <w:rsid w:val="00F739FB"/>
    <w:rsid w:val="00F8329E"/>
    <w:rsid w:val="00F9592E"/>
    <w:rsid w:val="00F96741"/>
    <w:rsid w:val="00FC37A8"/>
    <w:rsid w:val="00FE1675"/>
    <w:rsid w:val="00FE1D6B"/>
    <w:rsid w:val="00FE5D12"/>
    <w:rsid w:val="00FE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96</cp:revision>
  <cp:lastPrinted>2016-09-04T10:06:00Z</cp:lastPrinted>
  <dcterms:created xsi:type="dcterms:W3CDTF">2017-07-03T11:35:00Z</dcterms:created>
  <dcterms:modified xsi:type="dcterms:W3CDTF">2021-06-13T09:16:00Z</dcterms:modified>
</cp:coreProperties>
</file>