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A2" w:rsidRDefault="00FE66C1" w:rsidP="000F4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7" type="#_x0000_t202" style="position:absolute;left:0;text-align:left;margin-left:93.4pt;margin-top:-22.5pt;width:508.15pt;height:32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0F4BA2" w:rsidRPr="0079285A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0F4BA2" w:rsidRPr="00727EFD" w:rsidRDefault="000F4BA2" w:rsidP="000F4BA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29" type="#_x0000_t202" style="position:absolute;left:0;text-align:left;margin-left:23.6pt;margin-top:-9.7pt;width:249.75pt;height:72.5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0F4BA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0F4BA2" w:rsidRPr="00C13E40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0F4BA2" w:rsidRPr="00892EE0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225E32B1" wp14:editId="12CB73D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BA2" w:rsidRPr="0052624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0F4BA2" w:rsidRPr="0052624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8" type="#_x0000_t202" style="position:absolute;left:0;text-align:left;margin-left:473.05pt;margin-top:-8.6pt;width:187.9pt;height:7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0F4BA2" w:rsidRPr="00526242" w:rsidRDefault="000F4BA2" w:rsidP="000F4BA2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7EAB6649" wp14:editId="107FF79B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0F4BA2" w:rsidRPr="00C13E40">
        <w:rPr>
          <w:rFonts w:cstheme="minorHAnsi"/>
          <w:noProof/>
          <w:lang w:eastAsia="fr-FR"/>
        </w:rPr>
        <w:drawing>
          <wp:inline distT="0" distB="0" distL="0" distR="0" wp14:anchorId="68FCB316" wp14:editId="416F5285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2" w:rsidRDefault="00FE66C1" w:rsidP="000F4BA2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CE200F" w:rsidRDefault="008E49CB" w:rsidP="00DB1914">
      <w:pPr>
        <w:jc w:val="center"/>
        <w:rPr>
          <w:b/>
          <w:sz w:val="30"/>
          <w:szCs w:val="30"/>
        </w:rPr>
      </w:pPr>
      <w:r w:rsidRPr="00CE200F">
        <w:rPr>
          <w:b/>
          <w:sz w:val="30"/>
          <w:szCs w:val="30"/>
        </w:rPr>
        <w:t>Emploi du temps</w:t>
      </w:r>
      <w:r w:rsidR="00AF4225" w:rsidRPr="00CE200F">
        <w:rPr>
          <w:b/>
          <w:sz w:val="30"/>
          <w:szCs w:val="30"/>
        </w:rPr>
        <w:t xml:space="preserve"> (</w:t>
      </w:r>
      <w:r w:rsidR="00754B42" w:rsidRPr="00CE200F">
        <w:rPr>
          <w:b/>
          <w:sz w:val="30"/>
          <w:szCs w:val="30"/>
        </w:rPr>
        <w:t xml:space="preserve">premier </w:t>
      </w:r>
      <w:r w:rsidR="00AF4225" w:rsidRPr="00CE200F">
        <w:rPr>
          <w:b/>
          <w:sz w:val="30"/>
          <w:szCs w:val="30"/>
        </w:rPr>
        <w:t>semestre)</w:t>
      </w:r>
      <w:r w:rsidRPr="00CE200F">
        <w:rPr>
          <w:b/>
          <w:sz w:val="30"/>
          <w:szCs w:val="30"/>
        </w:rPr>
        <w:t xml:space="preserve"> : </w:t>
      </w:r>
      <w:r w:rsidR="0055437D" w:rsidRPr="00CE200F">
        <w:rPr>
          <w:b/>
          <w:sz w:val="30"/>
          <w:szCs w:val="30"/>
        </w:rPr>
        <w:t>3</w:t>
      </w:r>
      <w:r w:rsidR="0055437D" w:rsidRPr="00CE200F">
        <w:rPr>
          <w:b/>
          <w:sz w:val="30"/>
          <w:szCs w:val="30"/>
          <w:vertAlign w:val="superscript"/>
        </w:rPr>
        <w:t>ème</w:t>
      </w:r>
      <w:r w:rsidR="0055437D" w:rsidRPr="00CE200F">
        <w:rPr>
          <w:b/>
          <w:sz w:val="30"/>
          <w:szCs w:val="30"/>
        </w:rPr>
        <w:t xml:space="preserve">  </w:t>
      </w:r>
      <w:r w:rsidRPr="00CE200F">
        <w:rPr>
          <w:b/>
          <w:sz w:val="30"/>
          <w:szCs w:val="30"/>
        </w:rPr>
        <w:t xml:space="preserve">année </w:t>
      </w:r>
      <w:r w:rsidR="00CE200F" w:rsidRPr="00CE200F">
        <w:rPr>
          <w:b/>
          <w:sz w:val="30"/>
          <w:szCs w:val="30"/>
        </w:rPr>
        <w:t xml:space="preserve">(Filière : </w:t>
      </w:r>
      <w:r w:rsidR="00217C58" w:rsidRPr="00CE200F">
        <w:rPr>
          <w:b/>
          <w:sz w:val="30"/>
          <w:szCs w:val="30"/>
        </w:rPr>
        <w:t>Electrotechnique</w:t>
      </w:r>
      <w:r w:rsidR="00CE200F" w:rsidRPr="00CE200F">
        <w:rPr>
          <w:b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FE66C1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3B7" w:rsidTr="00995461">
        <w:tc>
          <w:tcPr>
            <w:tcW w:w="2357" w:type="dxa"/>
            <w:vAlign w:val="center"/>
          </w:tcPr>
          <w:p w:rsidR="002133B7" w:rsidRPr="004F72EE" w:rsidRDefault="002133B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2133B7" w:rsidRPr="00C3389B" w:rsidRDefault="002133B7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2133B7" w:rsidRPr="00C3389B" w:rsidRDefault="002133B7" w:rsidP="00C522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communication 1</w:t>
            </w:r>
          </w:p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Mimouni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FE66C1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2133B7" w:rsidRPr="00C3389B" w:rsidRDefault="002133B7" w:rsidP="00217C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</w:tr>
      <w:tr w:rsidR="00995461" w:rsidTr="00995461">
        <w:tc>
          <w:tcPr>
            <w:tcW w:w="2357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Comptabilité et Gestion des Entreprises 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E.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995461" w:rsidRPr="00C3389B" w:rsidRDefault="00995461" w:rsidP="00B12C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:rsidR="00FE66C1" w:rsidRPr="00C3389B" w:rsidRDefault="00FE66C1" w:rsidP="00FE6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  <w:bookmarkStart w:id="0" w:name="_GoBack"/>
            <w:bookmarkEnd w:id="0"/>
          </w:p>
          <w:p w:rsidR="00995461" w:rsidRPr="00C3389B" w:rsidRDefault="00995461" w:rsidP="00217C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995461" w:rsidRPr="00C3389B" w:rsidRDefault="00607CDE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="00995461" w:rsidRPr="00C3389B">
              <w:rPr>
                <w:rFonts w:cstheme="minorHAnsi"/>
                <w:b/>
                <w:color w:val="FF0000"/>
                <w:sz w:val="20"/>
                <w:szCs w:val="20"/>
              </w:rPr>
              <w:t>TP Théorie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du signal 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Belarouci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S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Ziani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D 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Labo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01</w:t>
            </w:r>
          </w:p>
          <w:p w:rsidR="00995461" w:rsidRPr="00C3389B" w:rsidRDefault="00995461" w:rsidP="0099546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ab/>
              <w:t>SG1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TP Outils Mathématiques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Sebbagh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. H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995461" w:rsidRPr="00C3389B" w:rsidRDefault="00995461" w:rsidP="009954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02 </w:t>
            </w: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358" w:type="dxa"/>
          </w:tcPr>
          <w:p w:rsidR="00995461" w:rsidRPr="00C3389B" w:rsidRDefault="0099546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995461" w:rsidRPr="00C3389B" w:rsidRDefault="00995461" w:rsidP="009170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995461" w:rsidTr="00995461">
        <w:tc>
          <w:tcPr>
            <w:tcW w:w="2357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5461" w:rsidRPr="00C3389B" w:rsidRDefault="00995461" w:rsidP="00F12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  <w:p w:rsidR="00995461" w:rsidRPr="00C3389B" w:rsidRDefault="00995461" w:rsidP="00217C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5D45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10 </w:t>
            </w:r>
          </w:p>
        </w:tc>
        <w:tc>
          <w:tcPr>
            <w:tcW w:w="2357" w:type="dxa"/>
          </w:tcPr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5461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995461" w:rsidRPr="00C3389B" w:rsidRDefault="00995461" w:rsidP="00E33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995461" w:rsidRPr="00C3389B" w:rsidRDefault="00995461" w:rsidP="007762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141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5D4588" w:rsidTr="00EA65D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RPr="00C3471E" w:rsidTr="00EA65D4">
        <w:trPr>
          <w:trHeight w:val="1589"/>
        </w:trPr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B76BA7" w:rsidRPr="00C3389B" w:rsidRDefault="00B76BA7" w:rsidP="00B76B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B76BA7" w:rsidRPr="00C3389B" w:rsidRDefault="00F92253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</w:t>
            </w:r>
            <w:r w:rsidR="00B76BA7" w:rsidRPr="00C3389B">
              <w:rPr>
                <w:rFonts w:cstheme="minorHAnsi"/>
                <w:b/>
                <w:sz w:val="20"/>
                <w:szCs w:val="20"/>
              </w:rPr>
              <w:t>/</w:t>
            </w:r>
            <w:r w:rsidR="00B76BA7"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76BA7" w:rsidRPr="00C3389B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="00B76BA7"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310CF3" w:rsidRPr="00C3389B" w:rsidRDefault="00310CF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10CF3" w:rsidRPr="00C3389B" w:rsidRDefault="00771189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825DC2" w:rsidRPr="00C3389B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9D2C50" w:rsidRPr="00C3389B" w:rsidRDefault="00310CF3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6C6FEE" w:rsidRPr="00C3389B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D2C50" w:rsidRPr="00C3389B">
              <w:rPr>
                <w:rFonts w:cstheme="minorHAnsi"/>
                <w:b/>
                <w:sz w:val="20"/>
                <w:szCs w:val="20"/>
              </w:rPr>
              <w:t>TP Electrotechnique</w:t>
            </w:r>
          </w:p>
          <w:p w:rsidR="009D2C50" w:rsidRPr="00C3389B" w:rsidRDefault="009D2C50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Loucif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</w:t>
            </w:r>
          </w:p>
          <w:p w:rsidR="00310CF3" w:rsidRPr="009D2C50" w:rsidRDefault="009D2C50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Labo SC 01</w:t>
            </w:r>
            <w:r w:rsidR="006C6FEE" w:rsidRPr="00C3389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10CF3" w:rsidRPr="00C3389B" w:rsidRDefault="00310CF3" w:rsidP="00310C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      </w:t>
            </w:r>
            <w:r w:rsidR="00C95647" w:rsidRPr="00C3389B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G1 </w:t>
            </w:r>
          </w:p>
          <w:p w:rsidR="00310CF3" w:rsidRPr="00C3389B" w:rsidRDefault="008833CB" w:rsidP="00617C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</w:p>
          <w:p w:rsidR="00617C59" w:rsidRPr="00C3389B" w:rsidRDefault="00617C59" w:rsidP="00617C59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TP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Asservissements</w:t>
            </w:r>
            <w:proofErr w:type="spellEnd"/>
          </w:p>
          <w:p w:rsidR="00617C59" w:rsidRPr="00C3389B" w:rsidRDefault="00617C59" w:rsidP="00617C59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</w:p>
          <w:p w:rsidR="00617C59" w:rsidRPr="00C3389B" w:rsidRDefault="00617C59" w:rsidP="00C76CDE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Khedim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Z/ </w:t>
            </w:r>
            <w:proofErr w:type="spellStart"/>
            <w:r w:rsidR="00C76CDE"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F</w:t>
            </w:r>
            <w:r w:rsidR="00FE59D2"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azil</w:t>
            </w:r>
            <w:r w:rsidR="00C76CDE"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.BOUKLI</w:t>
            </w:r>
            <w:proofErr w:type="spellEnd"/>
          </w:p>
          <w:p w:rsidR="00617C59" w:rsidRPr="00C3389B" w:rsidRDefault="00617C59" w:rsidP="00310C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310CF3" w:rsidRPr="00C3389B" w:rsidRDefault="00037903" w:rsidP="000F4B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0F4BA2"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="000F4BA2"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SC 02</w:t>
            </w:r>
          </w:p>
          <w:p w:rsidR="00B4407F" w:rsidRPr="00C3389B" w:rsidRDefault="006C6FEE" w:rsidP="007B7EF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</w:t>
            </w:r>
            <w:r w:rsidR="00C95647" w:rsidRPr="00C3389B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="00310CF3" w:rsidRPr="00C3389B">
              <w:rPr>
                <w:rFonts w:cstheme="minorHAnsi"/>
                <w:b/>
                <w:sz w:val="20"/>
                <w:szCs w:val="20"/>
                <w:lang w:val="en-US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nil"/>
            </w:tcBorders>
          </w:tcPr>
          <w:p w:rsidR="00B00A9C" w:rsidRPr="00C3389B" w:rsidRDefault="00E33044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B00A9C" w:rsidRPr="00C3389B">
              <w:rPr>
                <w:rFonts w:cstheme="minorHAnsi"/>
                <w:b/>
                <w:sz w:val="20"/>
                <w:szCs w:val="20"/>
              </w:rPr>
              <w:t xml:space="preserve">TP Electronique    </w:t>
            </w:r>
          </w:p>
          <w:p w:rsidR="00B00A9C" w:rsidRPr="00C3389B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Analogique</w:t>
            </w:r>
          </w:p>
          <w:p w:rsidR="00B00A9C" w:rsidRPr="00C3389B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Mhamedi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</w:t>
            </w:r>
            <w:proofErr w:type="gramStart"/>
            <w:r w:rsidRPr="00C3389B">
              <w:rPr>
                <w:rFonts w:cstheme="minorHAnsi"/>
                <w:b/>
                <w:sz w:val="20"/>
                <w:szCs w:val="20"/>
              </w:rPr>
              <w:t>./</w:t>
            </w:r>
            <w:proofErr w:type="gramEnd"/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:rsidR="00B00A9C" w:rsidRPr="00EA65D4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proofErr w:type="spellStart"/>
            <w:r w:rsidRPr="00EA65D4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EA65D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  <w:p w:rsidR="00B00A9C" w:rsidRPr="00EA65D4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5D4">
              <w:rPr>
                <w:rFonts w:cstheme="minorHAnsi"/>
                <w:b/>
                <w:sz w:val="20"/>
                <w:szCs w:val="20"/>
              </w:rPr>
              <w:t xml:space="preserve">             Labo SC 03</w:t>
            </w:r>
          </w:p>
          <w:p w:rsidR="00B00A9C" w:rsidRPr="00EA65D4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0A9C" w:rsidRPr="00EA65D4" w:rsidRDefault="00B00A9C" w:rsidP="00E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65D4">
              <w:rPr>
                <w:rFonts w:cstheme="minorHAnsi"/>
                <w:b/>
                <w:sz w:val="20"/>
                <w:szCs w:val="20"/>
              </w:rPr>
              <w:t>SG1/SG2</w:t>
            </w:r>
          </w:p>
          <w:p w:rsidR="00400D7B" w:rsidRPr="00B00A9C" w:rsidRDefault="00B00A9C" w:rsidP="00E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fois par quinzaine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66C1">
              <w:rPr>
                <w:noProof/>
                <w:sz w:val="20"/>
                <w:szCs w:val="20"/>
              </w:rPr>
              <w:pict>
                <v:shape id="Zone de texte 2" o:spid="_x0000_s1032" type="#_x0000_t202" style="position:absolute;left:0;text-align:left;margin-left:111.6pt;margin-top:4.7pt;width:127.95pt;height:77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stroked="f">
                  <v:textbox style="mso-next-textbox:#Zone de texte 2">
                    <w:txbxContent>
                      <w:p w:rsidR="002807A3" w:rsidRPr="002807A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807A3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Application des matériaux en énergie renouvelable</w:t>
                        </w:r>
                      </w:p>
                      <w:p w:rsidR="002807A3" w:rsidRPr="002807A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M.Mebrouki</w:t>
                        </w:r>
                        <w:proofErr w:type="spellEnd"/>
                      </w:p>
                      <w:p w:rsidR="002807A3" w:rsidRPr="00310CF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TD</w:t>
                        </w:r>
                      </w:p>
                      <w:p w:rsidR="002807A3" w:rsidRDefault="002807A3" w:rsidP="00607CDE">
                        <w:pPr>
                          <w:spacing w:after="0" w:line="240" w:lineRule="auto"/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Salle </w:t>
                        </w:r>
                        <w:r w:rsidR="00607CDE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  <w:p w:rsidR="002807A3" w:rsidRDefault="002807A3"/>
                    </w:txbxContent>
                  </v:textbox>
                </v:shape>
              </w:pict>
            </w:r>
          </w:p>
          <w:p w:rsidR="00B00A9C" w:rsidRPr="00EA65D4" w:rsidRDefault="00E33044" w:rsidP="00B00A9C">
            <w:pPr>
              <w:rPr>
                <w:rFonts w:cstheme="minorHAnsi"/>
                <w:sz w:val="20"/>
                <w:szCs w:val="20"/>
              </w:rPr>
            </w:pPr>
            <w:r w:rsidRPr="00EA65D4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8D4CC5" w:rsidRPr="00C3389B" w:rsidRDefault="008D4CC5" w:rsidP="00E330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tl2br w:val="nil"/>
            </w:tcBorders>
          </w:tcPr>
          <w:p w:rsidR="002807A3" w:rsidRPr="00C3389B" w:rsidRDefault="002807A3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Application des matériaux en énergie renouvelable</w:t>
            </w:r>
          </w:p>
          <w:p w:rsidR="002807A3" w:rsidRPr="00C3389B" w:rsidRDefault="002807A3" w:rsidP="002807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M.Mebrouki</w:t>
            </w:r>
            <w:proofErr w:type="spellEnd"/>
          </w:p>
          <w:p w:rsidR="002807A3" w:rsidRPr="00C3389B" w:rsidRDefault="002807A3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807A3" w:rsidRPr="00C3389B" w:rsidRDefault="002807A3" w:rsidP="00607CDE">
            <w:pPr>
              <w:rPr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   Salle </w:t>
            </w:r>
            <w:r w:rsidR="00607CDE" w:rsidRPr="00C3389B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358" w:type="dxa"/>
            <w:vMerge w:val="restart"/>
          </w:tcPr>
          <w:p w:rsidR="00B4407F" w:rsidRPr="00C3389B" w:rsidRDefault="00B440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Tr="00EA65D4">
        <w:tc>
          <w:tcPr>
            <w:tcW w:w="2357" w:type="dxa"/>
            <w:vAlign w:val="center"/>
          </w:tcPr>
          <w:p w:rsidR="00B4407F" w:rsidRPr="00784B09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784B09">
              <w:rPr>
                <w:b/>
                <w:sz w:val="24"/>
                <w:szCs w:val="24"/>
              </w:rPr>
              <w:t>16</w:t>
            </w:r>
            <w:r w:rsidRPr="00784B09">
              <w:rPr>
                <w:b/>
                <w:sz w:val="24"/>
                <w:szCs w:val="24"/>
                <w:vertAlign w:val="superscript"/>
              </w:rPr>
              <w:t>h</w:t>
            </w:r>
            <w:r w:rsidRPr="00784B09">
              <w:rPr>
                <w:b/>
                <w:sz w:val="24"/>
                <w:szCs w:val="24"/>
              </w:rPr>
              <w:t>00-17</w:t>
            </w:r>
            <w:r w:rsidRPr="00784B09">
              <w:rPr>
                <w:b/>
                <w:sz w:val="24"/>
                <w:szCs w:val="24"/>
                <w:vertAlign w:val="superscript"/>
              </w:rPr>
              <w:t>h</w:t>
            </w:r>
            <w:r w:rsidRPr="00784B0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2133B7" w:rsidRPr="00C3389B" w:rsidRDefault="002133B7" w:rsidP="002133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B76BA7" w:rsidRPr="002133B7" w:rsidRDefault="00F92253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</w:t>
            </w:r>
            <w:r w:rsidR="00B76BA7" w:rsidRPr="00C3389B">
              <w:rPr>
                <w:rFonts w:cstheme="minorHAnsi"/>
                <w:b/>
                <w:sz w:val="20"/>
                <w:szCs w:val="20"/>
              </w:rPr>
              <w:t>/</w:t>
            </w:r>
            <w:r w:rsidR="00B76BA7" w:rsidRPr="002133B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76BA7" w:rsidRPr="002133B7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="00B76BA7" w:rsidRPr="002133B7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310CF3" w:rsidRPr="00310CF3" w:rsidRDefault="00310CF3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CF3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4407F" w:rsidRPr="00310CF3" w:rsidRDefault="00825DC2" w:rsidP="00310CF3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57" w:type="dxa"/>
            <w:vMerge/>
          </w:tcPr>
          <w:p w:rsidR="00B4407F" w:rsidRDefault="00B4407F"/>
        </w:tc>
        <w:tc>
          <w:tcPr>
            <w:tcW w:w="2357" w:type="dxa"/>
            <w:vMerge/>
            <w:tcBorders>
              <w:tl2br w:val="nil"/>
            </w:tcBorders>
          </w:tcPr>
          <w:p w:rsidR="00B4407F" w:rsidRDefault="00B4407F" w:rsidP="004B4E78"/>
        </w:tc>
        <w:tc>
          <w:tcPr>
            <w:tcW w:w="2358" w:type="dxa"/>
            <w:vMerge/>
          </w:tcPr>
          <w:p w:rsidR="00B4407F" w:rsidRDefault="00B4407F"/>
        </w:tc>
        <w:tc>
          <w:tcPr>
            <w:tcW w:w="2358" w:type="dxa"/>
            <w:vMerge/>
          </w:tcPr>
          <w:p w:rsidR="00B4407F" w:rsidRDefault="00B4407F"/>
        </w:tc>
      </w:tr>
    </w:tbl>
    <w:p w:rsidR="00FC37A8" w:rsidRPr="00BB6228" w:rsidRDefault="00BB6228" w:rsidP="00A8561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DA0346">
        <w:t xml:space="preserve">, </w:t>
      </w:r>
      <w:r w:rsidR="00DA0346" w:rsidRPr="007B7EF1">
        <w:rPr>
          <w:b/>
        </w:rPr>
        <w:t>SG</w:t>
      </w:r>
      <w:r w:rsidR="00DA0346">
        <w:rPr>
          <w:bCs/>
        </w:rPr>
        <w:t> : Sous-G</w:t>
      </w:r>
      <w:r w:rsidR="00DA0346" w:rsidRPr="007B7EF1">
        <w:rPr>
          <w:bCs/>
        </w:rPr>
        <w:t>roupe</w:t>
      </w:r>
    </w:p>
    <w:sectPr w:rsidR="00FC37A8" w:rsidRPr="00BB6228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322D9"/>
    <w:rsid w:val="00037903"/>
    <w:rsid w:val="0006174F"/>
    <w:rsid w:val="00073EBA"/>
    <w:rsid w:val="000800E5"/>
    <w:rsid w:val="0008664B"/>
    <w:rsid w:val="000D5940"/>
    <w:rsid w:val="000F4BA2"/>
    <w:rsid w:val="001419BD"/>
    <w:rsid w:val="00192E21"/>
    <w:rsid w:val="001A0E3A"/>
    <w:rsid w:val="001C5E5F"/>
    <w:rsid w:val="001C6710"/>
    <w:rsid w:val="001C6ABC"/>
    <w:rsid w:val="001D110F"/>
    <w:rsid w:val="002133B7"/>
    <w:rsid w:val="00217C58"/>
    <w:rsid w:val="002501D4"/>
    <w:rsid w:val="002807A3"/>
    <w:rsid w:val="002876F3"/>
    <w:rsid w:val="002B035F"/>
    <w:rsid w:val="002D007C"/>
    <w:rsid w:val="002D632F"/>
    <w:rsid w:val="002D7930"/>
    <w:rsid w:val="00310CF3"/>
    <w:rsid w:val="00350AD9"/>
    <w:rsid w:val="00352D77"/>
    <w:rsid w:val="003561D1"/>
    <w:rsid w:val="00373747"/>
    <w:rsid w:val="003D3FCB"/>
    <w:rsid w:val="003E6742"/>
    <w:rsid w:val="00400D7B"/>
    <w:rsid w:val="004907C4"/>
    <w:rsid w:val="004974A4"/>
    <w:rsid w:val="004B4E78"/>
    <w:rsid w:val="004C7D1A"/>
    <w:rsid w:val="004E5B4A"/>
    <w:rsid w:val="004F72EE"/>
    <w:rsid w:val="00503E11"/>
    <w:rsid w:val="00524589"/>
    <w:rsid w:val="00530A1F"/>
    <w:rsid w:val="00534630"/>
    <w:rsid w:val="005360C4"/>
    <w:rsid w:val="005365F2"/>
    <w:rsid w:val="0055437D"/>
    <w:rsid w:val="00570888"/>
    <w:rsid w:val="005B2776"/>
    <w:rsid w:val="005D4588"/>
    <w:rsid w:val="005D5002"/>
    <w:rsid w:val="005E04A6"/>
    <w:rsid w:val="005F7F6A"/>
    <w:rsid w:val="00607CDE"/>
    <w:rsid w:val="00617C59"/>
    <w:rsid w:val="0063472C"/>
    <w:rsid w:val="00644261"/>
    <w:rsid w:val="00687DB4"/>
    <w:rsid w:val="006B43E3"/>
    <w:rsid w:val="006C062E"/>
    <w:rsid w:val="006C6FEE"/>
    <w:rsid w:val="006D650E"/>
    <w:rsid w:val="006D6DC5"/>
    <w:rsid w:val="006E1226"/>
    <w:rsid w:val="006E63F0"/>
    <w:rsid w:val="006F5F47"/>
    <w:rsid w:val="007035B8"/>
    <w:rsid w:val="00754B42"/>
    <w:rsid w:val="00757474"/>
    <w:rsid w:val="00767E2A"/>
    <w:rsid w:val="00771189"/>
    <w:rsid w:val="007762C6"/>
    <w:rsid w:val="00784B09"/>
    <w:rsid w:val="007B6ADA"/>
    <w:rsid w:val="007B7EF1"/>
    <w:rsid w:val="007D7967"/>
    <w:rsid w:val="007F5572"/>
    <w:rsid w:val="008014B8"/>
    <w:rsid w:val="0081365D"/>
    <w:rsid w:val="008166BC"/>
    <w:rsid w:val="00825DC2"/>
    <w:rsid w:val="0085522B"/>
    <w:rsid w:val="00877241"/>
    <w:rsid w:val="008833CB"/>
    <w:rsid w:val="008B58BC"/>
    <w:rsid w:val="008D4CC5"/>
    <w:rsid w:val="008E49CB"/>
    <w:rsid w:val="008F77AE"/>
    <w:rsid w:val="00913B98"/>
    <w:rsid w:val="00917006"/>
    <w:rsid w:val="009239A7"/>
    <w:rsid w:val="00957C23"/>
    <w:rsid w:val="009658ED"/>
    <w:rsid w:val="00995461"/>
    <w:rsid w:val="009D05BB"/>
    <w:rsid w:val="009D2C50"/>
    <w:rsid w:val="009F3869"/>
    <w:rsid w:val="009F6E0B"/>
    <w:rsid w:val="00A04B12"/>
    <w:rsid w:val="00A1243A"/>
    <w:rsid w:val="00A17471"/>
    <w:rsid w:val="00A31A5F"/>
    <w:rsid w:val="00A3223D"/>
    <w:rsid w:val="00A502B2"/>
    <w:rsid w:val="00A524C1"/>
    <w:rsid w:val="00A8225D"/>
    <w:rsid w:val="00A85619"/>
    <w:rsid w:val="00AA21F2"/>
    <w:rsid w:val="00AA68BE"/>
    <w:rsid w:val="00AA7E90"/>
    <w:rsid w:val="00AE319A"/>
    <w:rsid w:val="00AE3C4D"/>
    <w:rsid w:val="00AF4225"/>
    <w:rsid w:val="00AF73C4"/>
    <w:rsid w:val="00B00A9C"/>
    <w:rsid w:val="00B03874"/>
    <w:rsid w:val="00B12C9A"/>
    <w:rsid w:val="00B4407F"/>
    <w:rsid w:val="00B60625"/>
    <w:rsid w:val="00B76BA7"/>
    <w:rsid w:val="00B85AAE"/>
    <w:rsid w:val="00B974AC"/>
    <w:rsid w:val="00BA51B5"/>
    <w:rsid w:val="00BB6228"/>
    <w:rsid w:val="00BC2FAF"/>
    <w:rsid w:val="00C23C1A"/>
    <w:rsid w:val="00C3389B"/>
    <w:rsid w:val="00C3471E"/>
    <w:rsid w:val="00C51E4B"/>
    <w:rsid w:val="00C52253"/>
    <w:rsid w:val="00C63950"/>
    <w:rsid w:val="00C7127F"/>
    <w:rsid w:val="00C76CDE"/>
    <w:rsid w:val="00C95647"/>
    <w:rsid w:val="00CA17CD"/>
    <w:rsid w:val="00CD5763"/>
    <w:rsid w:val="00CE200F"/>
    <w:rsid w:val="00D210DA"/>
    <w:rsid w:val="00D365C9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E17893"/>
    <w:rsid w:val="00E33044"/>
    <w:rsid w:val="00E76E60"/>
    <w:rsid w:val="00EA65D4"/>
    <w:rsid w:val="00EB66A3"/>
    <w:rsid w:val="00EC09A9"/>
    <w:rsid w:val="00EC2430"/>
    <w:rsid w:val="00EF2350"/>
    <w:rsid w:val="00EF779E"/>
    <w:rsid w:val="00F12C5E"/>
    <w:rsid w:val="00F73733"/>
    <w:rsid w:val="00F92253"/>
    <w:rsid w:val="00F9592E"/>
    <w:rsid w:val="00F96741"/>
    <w:rsid w:val="00FA1C9D"/>
    <w:rsid w:val="00FA67D5"/>
    <w:rsid w:val="00FC37A8"/>
    <w:rsid w:val="00FC3D86"/>
    <w:rsid w:val="00FE1D6B"/>
    <w:rsid w:val="00FE59D2"/>
    <w:rsid w:val="00FE5D12"/>
    <w:rsid w:val="00FE66C1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94</cp:revision>
  <cp:lastPrinted>2016-09-04T10:06:00Z</cp:lastPrinted>
  <dcterms:created xsi:type="dcterms:W3CDTF">2017-07-03T15:42:00Z</dcterms:created>
  <dcterms:modified xsi:type="dcterms:W3CDTF">2021-07-15T08:17:00Z</dcterms:modified>
</cp:coreProperties>
</file>