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E8" w:rsidRDefault="00D921A3" w:rsidP="008D5F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9" o:spid="_x0000_s1028" type="#_x0000_t202" style="position:absolute;left:0;text-align:left;margin-left:93.4pt;margin-top:-22.5pt;width:508.15pt;height:32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Np43S+AAAAAKAQAADwAAAAAAAAAAAAAAAADtBAAAZHJzL2Rvd25y&#10;ZXYueG1sUEsFBgAAAAAEAAQA8wAAAPoFAAAAAA==&#10;" stroked="f">
            <v:fill opacity="0"/>
            <v:textbox inset="0,0,0,0">
              <w:txbxContent>
                <w:p w:rsidR="008D5FE8" w:rsidRPr="0079285A" w:rsidRDefault="008D5FE8" w:rsidP="008D5FE8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caps/>
                      <w:szCs w:val="24"/>
                      <w:lang w:bidi="ar-DZ"/>
                    </w:rPr>
                    <w:t>PEOPLE'S DEMOCRATIC REPUBLIC OF ALGERIA</w:t>
                  </w:r>
                </w:p>
                <w:p w:rsidR="008D5FE8" w:rsidRPr="00727EFD" w:rsidRDefault="008D5FE8" w:rsidP="008D5FE8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" o:spid="_x0000_s1030" type="#_x0000_t202" style="position:absolute;left:0;text-align:left;margin-left:23.6pt;margin-top:-9.7pt;width:249.75pt;height:72.5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" stroked="f">
            <v:fill opacity="0"/>
            <v:textbox style="mso-next-textbox:#Zone de texte 31" inset="0,0,0,0">
              <w:txbxContent>
                <w:p w:rsidR="008D5FE8" w:rsidRDefault="008D5FE8" w:rsidP="008D5FE8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8D5FE8" w:rsidRPr="00C13E40" w:rsidRDefault="008D5FE8" w:rsidP="008D5FE8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8D5FE8" w:rsidRPr="00892EE0" w:rsidRDefault="008D5FE8" w:rsidP="008D5FE8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 wp14:anchorId="1DCFD88B" wp14:editId="49B31759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5FE8" w:rsidRPr="00526242" w:rsidRDefault="008D5FE8" w:rsidP="008D5FE8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8D5FE8" w:rsidRPr="00526242" w:rsidRDefault="008D5FE8" w:rsidP="008D5FE8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0" o:spid="_x0000_s1029" type="#_x0000_t202" style="position:absolute;left:0;text-align:left;margin-left:473.05pt;margin-top:-8.6pt;width:187.9pt;height:71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" stroked="f">
            <v:fill opacity="0"/>
            <v:textbox style="mso-next-textbox:#Zone de texte 30" inset="0,0,0,0">
              <w:txbxContent>
                <w:p w:rsidR="008D5FE8" w:rsidRPr="00526242" w:rsidRDefault="008D5FE8" w:rsidP="008D5FE8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proofErr w:type="gramStart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</w:t>
                  </w:r>
                  <w:proofErr w:type="gramEnd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 xml:space="preserve"> التعليـم العالـي والبحـث العلمـي</w:t>
                  </w:r>
                </w:p>
                <w:p w:rsidR="008D5FE8" w:rsidRPr="00897AC3" w:rsidRDefault="008D5FE8" w:rsidP="008D5FE8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 wp14:anchorId="6B33BF39" wp14:editId="3B3BD7F5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5FE8" w:rsidRPr="00897AC3" w:rsidRDefault="008D5FE8" w:rsidP="008D5FE8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8D5FE8" w:rsidRPr="00897AC3" w:rsidRDefault="008D5FE8" w:rsidP="008D5FE8">
                  <w:pPr>
                    <w:spacing w:after="0" w:line="240" w:lineRule="auto"/>
                    <w:ind w:left="720" w:right="-6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          </w:t>
                  </w:r>
                  <w:r w:rsidRPr="00897AC3"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-تلمسان-   </w:t>
                  </w:r>
                </w:p>
              </w:txbxContent>
            </v:textbox>
          </v:shape>
        </w:pict>
      </w:r>
      <w:r w:rsidR="008D5FE8" w:rsidRPr="00C13E40">
        <w:rPr>
          <w:rFonts w:cstheme="minorHAnsi"/>
          <w:noProof/>
          <w:lang w:eastAsia="fr-FR"/>
        </w:rPr>
        <w:drawing>
          <wp:inline distT="0" distB="0" distL="0" distR="0" wp14:anchorId="07B9D1DF" wp14:editId="7EB502F1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E8" w:rsidRDefault="00D921A3" w:rsidP="008D5FE8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bCs/>
          <w:noProof/>
          <w:sz w:val="20"/>
          <w:szCs w:val="20"/>
          <w:lang w:eastAsia="fr-FR"/>
        </w:rPr>
        <w:pict>
          <v:shape id="Zone de texte 2" o:spid="_x0000_s1033" type="#_x0000_t202" style="position:absolute;left:0;text-align:left;margin-left:627.2pt;margin-top:22.65pt;width:127.95pt;height:74.2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 filled="f" stroked="f">
            <v:textbox>
              <w:txbxContent>
                <w:p w:rsidR="00223EC8" w:rsidRDefault="00223EC8" w:rsidP="00223EC8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223EC8" w:rsidRDefault="00223EC8" w:rsidP="00223EC8"/>
              </w:txbxContent>
            </v:textbox>
          </v:shape>
        </w:pict>
      </w:r>
      <w:r>
        <w:rPr>
          <w:b/>
          <w:i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9" o:spid="_x0000_s1031" type="#_x0000_t32" style="position:absolute;left:0;text-align:left;margin-left:90.8pt;margin-top:3.8pt;width:526.3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" adj="509,-1,509"/>
        </w:pict>
      </w:r>
    </w:p>
    <w:p w:rsidR="0003740B" w:rsidRPr="00D93C5A" w:rsidRDefault="0003740B" w:rsidP="000447B8">
      <w:pPr>
        <w:jc w:val="center"/>
        <w:rPr>
          <w:b/>
          <w:sz w:val="30"/>
          <w:szCs w:val="30"/>
        </w:rPr>
      </w:pPr>
      <w:r w:rsidRPr="00D93C5A">
        <w:rPr>
          <w:b/>
          <w:sz w:val="30"/>
          <w:szCs w:val="30"/>
        </w:rPr>
        <w:t>Emploi du temps (premier semestre)</w:t>
      </w:r>
      <w:r>
        <w:rPr>
          <w:b/>
          <w:sz w:val="30"/>
          <w:szCs w:val="30"/>
        </w:rPr>
        <w:t> : 5</w:t>
      </w:r>
      <w:r w:rsidRPr="00D93C5A">
        <w:rPr>
          <w:b/>
          <w:sz w:val="30"/>
          <w:szCs w:val="30"/>
          <w:vertAlign w:val="superscript"/>
        </w:rPr>
        <w:t>ème</w:t>
      </w:r>
      <w:r w:rsidRPr="00D93C5A">
        <w:rPr>
          <w:b/>
          <w:sz w:val="30"/>
          <w:szCs w:val="30"/>
        </w:rPr>
        <w:t xml:space="preserve"> année (Filière : </w:t>
      </w:r>
      <w:r w:rsidR="000447B8">
        <w:rPr>
          <w:b/>
          <w:sz w:val="30"/>
          <w:szCs w:val="30"/>
        </w:rPr>
        <w:t>Automatique</w:t>
      </w:r>
      <w:r w:rsidR="0047041A">
        <w:rPr>
          <w:b/>
          <w:sz w:val="30"/>
          <w:szCs w:val="30"/>
        </w:rPr>
        <w:t xml:space="preserve"> </w:t>
      </w:r>
      <w:r w:rsidR="0047041A">
        <w:rPr>
          <w:b/>
          <w:sz w:val="32"/>
          <w:szCs w:val="32"/>
        </w:rPr>
        <w:t>Option :</w:t>
      </w:r>
      <w:r w:rsidR="0047041A" w:rsidRPr="00AC6C63">
        <w:rPr>
          <w:b/>
          <w:sz w:val="32"/>
          <w:szCs w:val="32"/>
        </w:rPr>
        <w:t xml:space="preserve"> </w:t>
      </w:r>
      <w:r w:rsidR="0047041A">
        <w:rPr>
          <w:b/>
          <w:sz w:val="32"/>
          <w:szCs w:val="32"/>
        </w:rPr>
        <w:t>Automatique</w:t>
      </w:r>
      <w:r w:rsidRPr="00D93C5A">
        <w:rPr>
          <w:b/>
          <w:sz w:val="30"/>
          <w:szCs w:val="3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03740B" w:rsidTr="005256A5">
        <w:trPr>
          <w:trHeight w:val="617"/>
        </w:trPr>
        <w:tc>
          <w:tcPr>
            <w:tcW w:w="2357" w:type="dxa"/>
          </w:tcPr>
          <w:p w:rsidR="0003740B" w:rsidRPr="004F72EE" w:rsidRDefault="00D921A3" w:rsidP="00F16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_x0000_s1027" style="position:absolute;left:0;text-align:left;z-index:251661312;visibility:visibl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#4579b8 [3044]"/>
              </w:pict>
            </w:r>
            <w:r w:rsidR="0003740B" w:rsidRPr="004F72EE">
              <w:rPr>
                <w:b/>
                <w:sz w:val="24"/>
                <w:szCs w:val="24"/>
              </w:rPr>
              <w:t>Jours</w:t>
            </w:r>
          </w:p>
          <w:p w:rsidR="0003740B" w:rsidRPr="004F72EE" w:rsidRDefault="0003740B" w:rsidP="00F1674C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right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20DC" w:rsidTr="003B20DC">
        <w:tc>
          <w:tcPr>
            <w:tcW w:w="2357" w:type="dxa"/>
            <w:vAlign w:val="center"/>
          </w:tcPr>
          <w:p w:rsidR="003B20DC" w:rsidRPr="004F72EE" w:rsidRDefault="003B20DC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  <w:vMerge w:val="restart"/>
            <w:tcBorders>
              <w:tr2bl w:val="single" w:sz="4" w:space="0" w:color="auto"/>
            </w:tcBorders>
          </w:tcPr>
          <w:p w:rsidR="003B20DC" w:rsidRPr="00D56B9D" w:rsidRDefault="003B20DC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56B9D">
              <w:rPr>
                <w:rFonts w:cstheme="minorHAnsi"/>
                <w:b/>
                <w:sz w:val="16"/>
                <w:szCs w:val="16"/>
              </w:rPr>
              <w:t>TP</w:t>
            </w:r>
          </w:p>
          <w:p w:rsidR="003B20DC" w:rsidRDefault="003B20DC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Systèmes non linéaires</w:t>
            </w:r>
          </w:p>
          <w:p w:rsidR="003B20DC" w:rsidRPr="00D56B9D" w:rsidRDefault="003B20DC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SG1</w:t>
            </w:r>
          </w:p>
          <w:p w:rsidR="003B20DC" w:rsidRDefault="003B20DC" w:rsidP="008171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Labo</w:t>
            </w:r>
            <w:r w:rsidRPr="00D56B9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Atelier 01</w:t>
            </w:r>
          </w:p>
          <w:p w:rsidR="003B20DC" w:rsidRPr="00D56B9D" w:rsidRDefault="003B20DC" w:rsidP="00071D2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R.MOKHTARI /GHEZOUANI</w:t>
            </w:r>
          </w:p>
          <w:p w:rsidR="003B20DC" w:rsidRDefault="003B20DC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3B20DC" w:rsidRDefault="003B20DC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B20DC" w:rsidRPr="00D56B9D" w:rsidRDefault="003B20DC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56B9D">
              <w:rPr>
                <w:rFonts w:cstheme="minorHAnsi"/>
                <w:b/>
                <w:sz w:val="16"/>
                <w:szCs w:val="16"/>
              </w:rPr>
              <w:t>TP</w:t>
            </w:r>
          </w:p>
          <w:p w:rsidR="003B20DC" w:rsidRDefault="003B20DC" w:rsidP="008171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   Diagnostique</w:t>
            </w:r>
          </w:p>
          <w:p w:rsidR="003B20DC" w:rsidRPr="00D56B9D" w:rsidRDefault="003B20DC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SG 2</w:t>
            </w:r>
          </w:p>
          <w:p w:rsidR="003B20DC" w:rsidRDefault="003B20DC" w:rsidP="008171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M.BENALLEL  </w:t>
            </w:r>
          </w:p>
          <w:p w:rsidR="003B20DC" w:rsidRPr="00071D2E" w:rsidRDefault="003B20DC" w:rsidP="00071D2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Labo</w:t>
            </w:r>
            <w:r w:rsidRPr="00D56B9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Atelier 02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3B20DC" w:rsidRPr="00800B3D" w:rsidRDefault="003B20DC" w:rsidP="00B127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bCs/>
                <w:sz w:val="20"/>
                <w:szCs w:val="20"/>
              </w:rPr>
              <w:t>Modélisation techno-économique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B20DC" w:rsidRPr="003B02C1" w:rsidRDefault="003B20DC" w:rsidP="00B12761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A.CHIALI</w:t>
            </w:r>
          </w:p>
          <w:p w:rsidR="003B20DC" w:rsidRPr="00800B3D" w:rsidRDefault="003B20DC" w:rsidP="00B127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3B20DC" w:rsidRPr="00800B3D" w:rsidRDefault="003B20DC" w:rsidP="003C21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B20DC" w:rsidRPr="00800B3D" w:rsidRDefault="003B20DC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Diagnostique </w:t>
            </w:r>
          </w:p>
          <w:p w:rsidR="003B20DC" w:rsidRDefault="003B20DC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M.BENALLEL</w:t>
            </w:r>
          </w:p>
          <w:p w:rsidR="003B20DC" w:rsidRDefault="003B20DC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3B20DC" w:rsidRDefault="003B20DC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09</w:t>
            </w:r>
          </w:p>
          <w:p w:rsidR="003B20DC" w:rsidRDefault="003B20DC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20DC" w:rsidRDefault="003B20DC" w:rsidP="00B170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20DC" w:rsidRPr="00800B3D" w:rsidRDefault="003B20DC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Diagnostique </w:t>
            </w:r>
          </w:p>
          <w:p w:rsidR="003B20DC" w:rsidRDefault="003B20DC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M.BENALLEL</w:t>
            </w:r>
          </w:p>
          <w:p w:rsidR="003B20DC" w:rsidRPr="00800B3D" w:rsidRDefault="003B20DC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3B20DC" w:rsidRDefault="003B20DC" w:rsidP="00B170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20DC" w:rsidRPr="00800B3D" w:rsidRDefault="003B20DC" w:rsidP="009267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 09</w:t>
            </w:r>
          </w:p>
        </w:tc>
        <w:tc>
          <w:tcPr>
            <w:tcW w:w="235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20DC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Commande avancée (formation master)</w:t>
            </w:r>
          </w:p>
          <w:p w:rsidR="003B20DC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B.CHERKI</w:t>
            </w:r>
          </w:p>
          <w:p w:rsidR="003B20DC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20DC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3B20DC" w:rsidRPr="008A03A2" w:rsidRDefault="003B20DC" w:rsidP="003B20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 05</w:t>
            </w:r>
          </w:p>
        </w:tc>
        <w:tc>
          <w:tcPr>
            <w:tcW w:w="2358" w:type="dxa"/>
            <w:shd w:val="clear" w:color="auto" w:fill="FFFFFF" w:themeFill="background1"/>
          </w:tcPr>
          <w:p w:rsidR="003B20DC" w:rsidRPr="00772433" w:rsidRDefault="003B20DC" w:rsidP="00772433"/>
        </w:tc>
      </w:tr>
      <w:tr w:rsidR="003B20DC" w:rsidRPr="00834CD9" w:rsidTr="003B20DC">
        <w:tc>
          <w:tcPr>
            <w:tcW w:w="2357" w:type="dxa"/>
            <w:tcBorders>
              <w:tl2br w:val="nil"/>
            </w:tcBorders>
            <w:vAlign w:val="center"/>
          </w:tcPr>
          <w:p w:rsidR="003B20DC" w:rsidRPr="004F72EE" w:rsidRDefault="003B20DC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  <w:vMerge/>
            <w:tcBorders>
              <w:top w:val="nil"/>
              <w:tr2bl w:val="single" w:sz="4" w:space="0" w:color="auto"/>
            </w:tcBorders>
          </w:tcPr>
          <w:p w:rsidR="003B20DC" w:rsidRPr="00800B3D" w:rsidRDefault="003B20DC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right w:val="single" w:sz="4" w:space="0" w:color="auto"/>
              <w:tl2br w:val="nil"/>
            </w:tcBorders>
            <w:shd w:val="clear" w:color="auto" w:fill="F2F2F2" w:themeFill="background1" w:themeFillShade="F2"/>
          </w:tcPr>
          <w:p w:rsidR="003B20DC" w:rsidRPr="00800B3D" w:rsidRDefault="003B20DC" w:rsidP="005C7C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Nouvelles tendances en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recherche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800B3D">
              <w:rPr>
                <w:rFonts w:cstheme="minorHAnsi"/>
                <w:b/>
                <w:sz w:val="20"/>
                <w:szCs w:val="20"/>
              </w:rPr>
              <w:t>Formation complémentaire (master)</w:t>
            </w:r>
          </w:p>
          <w:p w:rsidR="003B20DC" w:rsidRPr="00800B3D" w:rsidRDefault="003B20DC" w:rsidP="005C7C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3B20DC" w:rsidRDefault="003B20DC" w:rsidP="005C7C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SM. KHEFIF</w:t>
            </w:r>
          </w:p>
          <w:p w:rsidR="003B20DC" w:rsidRPr="00800B3D" w:rsidRDefault="003B20DC" w:rsidP="003C21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1/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B20DC" w:rsidRPr="00800B3D" w:rsidRDefault="003B20DC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left w:val="single" w:sz="4" w:space="0" w:color="auto"/>
              <w:tl2br w:val="nil"/>
            </w:tcBorders>
            <w:shd w:val="clear" w:color="auto" w:fill="F2F2F2" w:themeFill="background1" w:themeFillShade="F2"/>
          </w:tcPr>
          <w:p w:rsidR="003B20DC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Commande avancée (formation master)</w:t>
            </w:r>
          </w:p>
          <w:p w:rsidR="003B20DC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B.CHERKI</w:t>
            </w:r>
          </w:p>
          <w:p w:rsidR="003B20DC" w:rsidRPr="007F4D3A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20DC" w:rsidRPr="00CA44D5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A44D5">
              <w:rPr>
                <w:rFonts w:cstheme="minorHAnsi"/>
                <w:b/>
                <w:sz w:val="20"/>
                <w:szCs w:val="20"/>
                <w:lang w:val="en-US"/>
              </w:rPr>
              <w:t>TD</w:t>
            </w:r>
          </w:p>
          <w:p w:rsidR="003B20DC" w:rsidRPr="00CA44D5" w:rsidRDefault="003B20DC" w:rsidP="003B20D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A44D5">
              <w:rPr>
                <w:rFonts w:cstheme="minorHAnsi"/>
                <w:b/>
                <w:sz w:val="20"/>
                <w:szCs w:val="20"/>
                <w:lang w:val="en-US"/>
              </w:rPr>
              <w:t>Salle 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2358" w:type="dxa"/>
            <w:tcBorders>
              <w:tl2br w:val="nil"/>
            </w:tcBorders>
            <w:shd w:val="clear" w:color="auto" w:fill="FFFFFF" w:themeFill="background1"/>
          </w:tcPr>
          <w:p w:rsidR="003B20DC" w:rsidRPr="00CA44D5" w:rsidRDefault="003B20DC" w:rsidP="0059758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03740B" w:rsidTr="003C218B">
        <w:tc>
          <w:tcPr>
            <w:tcW w:w="2357" w:type="dxa"/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  <w:shd w:val="clear" w:color="auto" w:fill="FFFFFF" w:themeFill="background1"/>
          </w:tcPr>
          <w:p w:rsidR="005C7C43" w:rsidRPr="00800B3D" w:rsidRDefault="005C7C43" w:rsidP="005C7C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Propriété intellectuelle</w:t>
            </w:r>
          </w:p>
          <w:p w:rsidR="005C7C43" w:rsidRPr="00800B3D" w:rsidRDefault="005C7C43" w:rsidP="005C7C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D921A3" w:rsidRPr="00800B3D" w:rsidRDefault="00D921A3" w:rsidP="00D921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B.BENADDA</w:t>
            </w:r>
          </w:p>
          <w:p w:rsidR="005C7C43" w:rsidRPr="00800B3D" w:rsidRDefault="005C7C43" w:rsidP="00405A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3740B" w:rsidRPr="00800B3D" w:rsidRDefault="00284D68" w:rsidP="003C21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57" w:type="dxa"/>
          </w:tcPr>
          <w:p w:rsidR="002B4153" w:rsidRPr="00405ADC" w:rsidRDefault="002B4153" w:rsidP="002B415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05ADC">
              <w:rPr>
                <w:rFonts w:cstheme="minorHAnsi"/>
                <w:b/>
                <w:sz w:val="20"/>
                <w:szCs w:val="20"/>
                <w:lang w:val="en-US"/>
              </w:rPr>
              <w:t>Smart grid</w:t>
            </w:r>
          </w:p>
          <w:p w:rsidR="002B4153" w:rsidRPr="00405ADC" w:rsidRDefault="002B4153" w:rsidP="002B415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05ADC">
              <w:rPr>
                <w:rFonts w:cstheme="minorHAnsi"/>
                <w:b/>
                <w:sz w:val="20"/>
                <w:szCs w:val="20"/>
                <w:lang w:val="en-US"/>
              </w:rPr>
              <w:t>Cours</w:t>
            </w:r>
            <w:proofErr w:type="spellEnd"/>
            <w:r w:rsidRPr="00405ADC">
              <w:rPr>
                <w:rFonts w:cstheme="minorHAnsi"/>
                <w:b/>
                <w:sz w:val="20"/>
                <w:szCs w:val="20"/>
                <w:lang w:val="en-US"/>
              </w:rPr>
              <w:t>/TD</w:t>
            </w:r>
          </w:p>
          <w:p w:rsidR="002B4153" w:rsidRPr="00405ADC" w:rsidRDefault="00DB2B17" w:rsidP="002B415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I</w:t>
            </w:r>
            <w:r w:rsidR="002B4153" w:rsidRPr="00405ADC">
              <w:rPr>
                <w:rFonts w:cstheme="minorHAnsi"/>
                <w:b/>
                <w:sz w:val="20"/>
                <w:szCs w:val="20"/>
                <w:lang w:val="en-US"/>
              </w:rPr>
              <w:t>. BOUSMAHA</w:t>
            </w:r>
          </w:p>
          <w:p w:rsidR="0003740B" w:rsidRPr="00800B3D" w:rsidRDefault="00A41928" w:rsidP="00A226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 </w:t>
            </w:r>
            <w:r w:rsidR="00A2262C">
              <w:rPr>
                <w:rFonts w:cstheme="minorHAnsi"/>
                <w:b/>
                <w:sz w:val="20"/>
                <w:szCs w:val="20"/>
              </w:rPr>
              <w:t>09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1A87" w:rsidRPr="00800B3D" w:rsidRDefault="00F71A87" w:rsidP="00F71A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bCs/>
                <w:sz w:val="20"/>
                <w:szCs w:val="20"/>
              </w:rPr>
              <w:t>Modélisation techno-économique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F71A87" w:rsidRPr="003B02C1" w:rsidRDefault="00F71A87" w:rsidP="00F71A87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A.CHIALI</w:t>
            </w:r>
          </w:p>
          <w:p w:rsidR="00F71A87" w:rsidRPr="00800B3D" w:rsidRDefault="00F71A87" w:rsidP="00F71A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03740B" w:rsidRPr="00800B3D" w:rsidRDefault="00F71A87" w:rsidP="00F71A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Salle 10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3C218B" w:rsidRDefault="003C218B" w:rsidP="003C218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Introduction aux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métaheuristiques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(</w:t>
            </w:r>
          </w:p>
          <w:p w:rsidR="003C218B" w:rsidRDefault="003C218B" w:rsidP="003C218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formation master)</w:t>
            </w:r>
          </w:p>
          <w:p w:rsidR="003C218B" w:rsidRPr="0037663A" w:rsidRDefault="003C218B" w:rsidP="003C21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663A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3C218B" w:rsidRDefault="00712316" w:rsidP="003C21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F.BELLOUFA</w:t>
            </w:r>
          </w:p>
          <w:p w:rsidR="0003740B" w:rsidRPr="00800B3D" w:rsidRDefault="003C218B" w:rsidP="003C21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Salle 05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03740B" w:rsidRPr="00D50996" w:rsidRDefault="0003740B" w:rsidP="00F167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740B" w:rsidTr="00FF15E3">
        <w:tc>
          <w:tcPr>
            <w:tcW w:w="2357" w:type="dxa"/>
            <w:shd w:val="clear" w:color="auto" w:fill="FFC000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03740B" w:rsidRPr="00800B3D" w:rsidRDefault="0003740B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C000"/>
          </w:tcPr>
          <w:p w:rsidR="0003740B" w:rsidRPr="00800B3D" w:rsidRDefault="0003740B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03740B" w:rsidRPr="00800B3D" w:rsidRDefault="0003740B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03740B" w:rsidRPr="00800B3D" w:rsidRDefault="0003740B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03740B" w:rsidRPr="00D862A0" w:rsidRDefault="0003740B" w:rsidP="00F167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20DC" w:rsidRPr="00913B98" w:rsidTr="003B20DC">
        <w:trPr>
          <w:trHeight w:val="945"/>
        </w:trPr>
        <w:tc>
          <w:tcPr>
            <w:tcW w:w="2357" w:type="dxa"/>
            <w:vAlign w:val="center"/>
          </w:tcPr>
          <w:p w:rsidR="003B20DC" w:rsidRPr="004F72EE" w:rsidRDefault="003B20DC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14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30-16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  <w:p w:rsidR="003B20DC" w:rsidRPr="004F72EE" w:rsidRDefault="003B20DC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3B20DC" w:rsidRPr="00800B3D" w:rsidRDefault="003B20DC" w:rsidP="009B6B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Systèmes non linéaires</w:t>
            </w:r>
          </w:p>
          <w:p w:rsidR="003B20DC" w:rsidRPr="00800B3D" w:rsidRDefault="003B20DC" w:rsidP="009B6B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3B20DC" w:rsidRDefault="003B20DC" w:rsidP="00CD4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R.MOKHTARI</w:t>
            </w:r>
          </w:p>
          <w:p w:rsidR="003B20DC" w:rsidRDefault="003B20DC" w:rsidP="00DE78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20DC" w:rsidRPr="00800B3D" w:rsidRDefault="003B20DC" w:rsidP="000954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09548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3B20DC" w:rsidRDefault="003B20DC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Systèmes hybrides</w:t>
            </w:r>
          </w:p>
          <w:p w:rsidR="003B20DC" w:rsidRDefault="003B20DC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3B20DC" w:rsidRDefault="003B20DC" w:rsidP="007155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B.CHERKI</w:t>
            </w:r>
          </w:p>
          <w:p w:rsidR="003B20DC" w:rsidRPr="00800B3D" w:rsidRDefault="003B20DC" w:rsidP="003766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  <w:tc>
          <w:tcPr>
            <w:tcW w:w="2357" w:type="dxa"/>
            <w:vMerge w:val="restart"/>
            <w:tcBorders>
              <w:tr2bl w:val="single" w:sz="4" w:space="0" w:color="auto"/>
            </w:tcBorders>
          </w:tcPr>
          <w:p w:rsidR="003B20DC" w:rsidRDefault="003B20DC" w:rsidP="002B41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TP</w:t>
            </w:r>
          </w:p>
          <w:p w:rsidR="003B20DC" w:rsidRDefault="003B20DC" w:rsidP="002B41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Systèmes hybrides</w:t>
            </w:r>
          </w:p>
          <w:p w:rsidR="003B20DC" w:rsidRPr="00D56B9D" w:rsidRDefault="003B20DC" w:rsidP="002B41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SG1</w:t>
            </w:r>
          </w:p>
          <w:p w:rsidR="003B20DC" w:rsidRDefault="003B20DC" w:rsidP="006E01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Labo</w:t>
            </w:r>
            <w:r w:rsidRPr="00D56B9D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Inf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8B08A6">
              <w:rPr>
                <w:rFonts w:cstheme="minorHAnsi"/>
                <w:b/>
                <w:color w:val="FF0000"/>
                <w:sz w:val="16"/>
                <w:szCs w:val="16"/>
              </w:rPr>
              <w:t>03</w:t>
            </w:r>
            <w:r w:rsidRPr="00CF2F58">
              <w:rPr>
                <w:rFonts w:cstheme="minorHAnsi"/>
                <w:b/>
                <w:color w:val="FF0000"/>
                <w:sz w:val="16"/>
                <w:szCs w:val="16"/>
              </w:rPr>
              <w:t xml:space="preserve"> </w:t>
            </w:r>
          </w:p>
          <w:p w:rsidR="003B20DC" w:rsidRPr="00223EC8" w:rsidRDefault="003B20DC" w:rsidP="00E82E8C">
            <w:pPr>
              <w:rPr>
                <w:rFonts w:cstheme="minorHAnsi"/>
                <w:b/>
                <w:sz w:val="16"/>
                <w:szCs w:val="16"/>
              </w:rPr>
            </w:pPr>
            <w:r w:rsidRPr="00223EC8">
              <w:rPr>
                <w:rFonts w:cstheme="minorHAnsi"/>
                <w:b/>
                <w:sz w:val="16"/>
                <w:szCs w:val="16"/>
              </w:rPr>
              <w:t xml:space="preserve">         Z.KHEDIM</w:t>
            </w:r>
          </w:p>
          <w:p w:rsidR="003B20DC" w:rsidRPr="00223EC8" w:rsidRDefault="003B20DC" w:rsidP="002B41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20DC" w:rsidRPr="00223EC8" w:rsidRDefault="003B20DC" w:rsidP="002B41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20DC" w:rsidRPr="00223EC8" w:rsidRDefault="003B20DC" w:rsidP="002B41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3EC8">
              <w:rPr>
                <w:rFonts w:cstheme="minorHAnsi"/>
                <w:b/>
                <w:sz w:val="20"/>
                <w:szCs w:val="20"/>
              </w:rPr>
              <w:t>TP</w:t>
            </w:r>
          </w:p>
          <w:p w:rsidR="003B20DC" w:rsidRPr="00223EC8" w:rsidRDefault="003B20DC" w:rsidP="002B4153">
            <w:pPr>
              <w:rPr>
                <w:rFonts w:cstheme="minorHAnsi"/>
                <w:b/>
                <w:sz w:val="20"/>
                <w:szCs w:val="20"/>
              </w:rPr>
            </w:pPr>
            <w:r w:rsidRPr="00223EC8">
              <w:rPr>
                <w:rFonts w:cstheme="minorHAnsi"/>
                <w:b/>
                <w:sz w:val="20"/>
                <w:szCs w:val="20"/>
              </w:rPr>
              <w:t xml:space="preserve">                  API</w:t>
            </w:r>
          </w:p>
          <w:p w:rsidR="003B20DC" w:rsidRPr="00223EC8" w:rsidRDefault="003B20DC" w:rsidP="002B41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EC8">
              <w:rPr>
                <w:rFonts w:cstheme="minorHAnsi"/>
                <w:b/>
                <w:sz w:val="16"/>
                <w:szCs w:val="16"/>
              </w:rPr>
              <w:t>SG2</w:t>
            </w:r>
          </w:p>
          <w:p w:rsidR="003B20DC" w:rsidRPr="00223EC8" w:rsidRDefault="003B20DC" w:rsidP="002B41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EC8">
              <w:rPr>
                <w:rFonts w:cstheme="minorHAnsi"/>
                <w:b/>
                <w:sz w:val="16"/>
                <w:szCs w:val="16"/>
              </w:rPr>
              <w:t>SM.ABDI/F.OUDJEMAA</w:t>
            </w:r>
          </w:p>
          <w:p w:rsidR="003B20DC" w:rsidRPr="00A97635" w:rsidRDefault="003B20DC" w:rsidP="008D5FE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23EC8"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proofErr w:type="spellStart"/>
            <w:r w:rsidR="00BD7B47">
              <w:rPr>
                <w:rFonts w:cstheme="minorHAnsi"/>
                <w:b/>
                <w:sz w:val="20"/>
                <w:szCs w:val="20"/>
                <w:lang w:val="en-US"/>
              </w:rPr>
              <w:t>Labo</w:t>
            </w:r>
            <w:proofErr w:type="spellEnd"/>
            <w:r w:rsidR="00BD7B47">
              <w:rPr>
                <w:rFonts w:cstheme="minorHAnsi"/>
                <w:b/>
                <w:sz w:val="20"/>
                <w:szCs w:val="20"/>
                <w:lang w:val="en-US"/>
              </w:rPr>
              <w:t xml:space="preserve"> SC 01</w:t>
            </w:r>
          </w:p>
        </w:tc>
        <w:tc>
          <w:tcPr>
            <w:tcW w:w="2358" w:type="dxa"/>
            <w:shd w:val="clear" w:color="auto" w:fill="FFFFFF" w:themeFill="background1"/>
          </w:tcPr>
          <w:p w:rsidR="003B20DC" w:rsidRPr="00800B3D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API</w:t>
            </w:r>
          </w:p>
          <w:p w:rsidR="003B20DC" w:rsidRPr="00800B3D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3B20DC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SM.ABDI</w:t>
            </w:r>
          </w:p>
          <w:p w:rsidR="003B20DC" w:rsidRPr="00800B3D" w:rsidRDefault="003B20DC" w:rsidP="003B20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358" w:type="dxa"/>
          </w:tcPr>
          <w:p w:rsidR="003B20DC" w:rsidRPr="008A03A2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B20DC" w:rsidRPr="00913B98" w:rsidTr="003B20DC">
        <w:trPr>
          <w:trHeight w:val="945"/>
        </w:trPr>
        <w:tc>
          <w:tcPr>
            <w:tcW w:w="2357" w:type="dxa"/>
            <w:vAlign w:val="center"/>
          </w:tcPr>
          <w:p w:rsidR="003B20DC" w:rsidRPr="004F72EE" w:rsidRDefault="003B20DC" w:rsidP="00F1674C">
            <w:pPr>
              <w:jc w:val="center"/>
              <w:rPr>
                <w:b/>
                <w:sz w:val="24"/>
                <w:szCs w:val="24"/>
              </w:rPr>
            </w:pPr>
            <w:r w:rsidRPr="000F4AEC">
              <w:rPr>
                <w:b/>
                <w:sz w:val="24"/>
                <w:szCs w:val="24"/>
              </w:rPr>
              <w:t>16</w:t>
            </w:r>
            <w:r w:rsidRPr="000F4AEC">
              <w:rPr>
                <w:b/>
                <w:sz w:val="24"/>
                <w:szCs w:val="24"/>
                <w:vertAlign w:val="superscript"/>
              </w:rPr>
              <w:t>h</w:t>
            </w:r>
            <w:r w:rsidRPr="000F4AEC">
              <w:rPr>
                <w:b/>
                <w:sz w:val="24"/>
                <w:szCs w:val="24"/>
              </w:rPr>
              <w:t>00-17</w:t>
            </w:r>
            <w:r w:rsidRPr="000F4AEC">
              <w:rPr>
                <w:b/>
                <w:sz w:val="24"/>
                <w:szCs w:val="24"/>
                <w:vertAlign w:val="superscript"/>
              </w:rPr>
              <w:t>h</w:t>
            </w:r>
            <w:r w:rsidRPr="000F4AE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3B20DC" w:rsidRPr="00800B3D" w:rsidRDefault="003B20DC" w:rsidP="008349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Systèmes non linéaires</w:t>
            </w:r>
          </w:p>
          <w:p w:rsidR="003B20DC" w:rsidRPr="00800B3D" w:rsidRDefault="003B20DC" w:rsidP="009B6B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3B20DC" w:rsidRDefault="003B20DC" w:rsidP="00A551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R.MOKHTARI</w:t>
            </w:r>
          </w:p>
          <w:p w:rsidR="003B20DC" w:rsidRPr="00800B3D" w:rsidRDefault="003B20DC" w:rsidP="0009548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09548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3B20DC" w:rsidRDefault="003B20DC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Systèmes hybrides</w:t>
            </w:r>
          </w:p>
          <w:p w:rsidR="003B20DC" w:rsidRDefault="003B20DC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3B20DC" w:rsidRDefault="003B20DC" w:rsidP="007155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B.CHERKI</w:t>
            </w:r>
          </w:p>
          <w:p w:rsidR="003B20DC" w:rsidRDefault="003B20DC" w:rsidP="007155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08</w:t>
            </w:r>
          </w:p>
          <w:p w:rsidR="003B20DC" w:rsidRPr="00800B3D" w:rsidRDefault="003B20DC" w:rsidP="003766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r2bl w:val="single" w:sz="4" w:space="0" w:color="auto"/>
            </w:tcBorders>
          </w:tcPr>
          <w:p w:rsidR="003B20DC" w:rsidRPr="00800B3D" w:rsidRDefault="003B20DC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3B20DC" w:rsidRPr="00800B3D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API</w:t>
            </w:r>
          </w:p>
          <w:p w:rsidR="003B20DC" w:rsidRPr="00800B3D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3B20DC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SM.ABDI</w:t>
            </w:r>
          </w:p>
          <w:p w:rsidR="003B20DC" w:rsidRPr="00800B3D" w:rsidRDefault="003B20DC" w:rsidP="003B20D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358" w:type="dxa"/>
          </w:tcPr>
          <w:p w:rsidR="003B20DC" w:rsidRPr="00CA44D5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03740B" w:rsidRPr="00CF6643" w:rsidRDefault="00CF6643" w:rsidP="00405ADC">
      <w:pPr>
        <w:rPr>
          <w:bCs/>
        </w:rPr>
      </w:pPr>
      <w:r>
        <w:rPr>
          <w:b/>
        </w:rPr>
        <w:t xml:space="preserve">NB : </w:t>
      </w:r>
      <w:r w:rsidRPr="008870B2">
        <w:t>Les après-midi libres sont consacrées aux mini-projets et aux activités scientifiques</w:t>
      </w:r>
      <w:r>
        <w:t xml:space="preserve">, </w:t>
      </w:r>
      <w:r w:rsidRPr="007B7EF1">
        <w:rPr>
          <w:b/>
        </w:rPr>
        <w:t>SG</w:t>
      </w:r>
      <w:r>
        <w:rPr>
          <w:bCs/>
        </w:rPr>
        <w:t> : Sous-G</w:t>
      </w:r>
      <w:r w:rsidRPr="007B7EF1">
        <w:rPr>
          <w:bCs/>
        </w:rPr>
        <w:t>roupe</w:t>
      </w:r>
    </w:p>
    <w:sectPr w:rsidR="0003740B" w:rsidRPr="00CF6643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F92"/>
    <w:multiLevelType w:val="hybridMultilevel"/>
    <w:tmpl w:val="E078EE66"/>
    <w:lvl w:ilvl="0" w:tplc="74FA39E8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B70"/>
    <w:multiLevelType w:val="hybridMultilevel"/>
    <w:tmpl w:val="BCB631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279A"/>
    <w:multiLevelType w:val="hybridMultilevel"/>
    <w:tmpl w:val="0F8017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770E"/>
    <w:multiLevelType w:val="hybridMultilevel"/>
    <w:tmpl w:val="AA5E651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0261B"/>
    <w:rsid w:val="000115A2"/>
    <w:rsid w:val="000177D5"/>
    <w:rsid w:val="00022FC5"/>
    <w:rsid w:val="00025FA7"/>
    <w:rsid w:val="000322D9"/>
    <w:rsid w:val="0003740B"/>
    <w:rsid w:val="000447B8"/>
    <w:rsid w:val="00046FA1"/>
    <w:rsid w:val="0006174F"/>
    <w:rsid w:val="00063C5F"/>
    <w:rsid w:val="00064028"/>
    <w:rsid w:val="00070B60"/>
    <w:rsid w:val="00071D2E"/>
    <w:rsid w:val="00073EBA"/>
    <w:rsid w:val="00095482"/>
    <w:rsid w:val="000959FE"/>
    <w:rsid w:val="000E5C2A"/>
    <w:rsid w:val="000F4AEC"/>
    <w:rsid w:val="00112F2D"/>
    <w:rsid w:val="0014502F"/>
    <w:rsid w:val="001556E3"/>
    <w:rsid w:val="0016721C"/>
    <w:rsid w:val="001952F0"/>
    <w:rsid w:val="001A0E3A"/>
    <w:rsid w:val="001A7D59"/>
    <w:rsid w:val="001C5E5F"/>
    <w:rsid w:val="001C6710"/>
    <w:rsid w:val="001C6ABC"/>
    <w:rsid w:val="001D110F"/>
    <w:rsid w:val="001D6CCD"/>
    <w:rsid w:val="001F2D1F"/>
    <w:rsid w:val="00203B02"/>
    <w:rsid w:val="00216A0A"/>
    <w:rsid w:val="00223EC8"/>
    <w:rsid w:val="0022487E"/>
    <w:rsid w:val="00234B99"/>
    <w:rsid w:val="002501D4"/>
    <w:rsid w:val="00256BCF"/>
    <w:rsid w:val="00284D68"/>
    <w:rsid w:val="002876F3"/>
    <w:rsid w:val="002B4153"/>
    <w:rsid w:val="002D3BCE"/>
    <w:rsid w:val="002D7930"/>
    <w:rsid w:val="0030280E"/>
    <w:rsid w:val="003267F8"/>
    <w:rsid w:val="00326C60"/>
    <w:rsid w:val="003417D2"/>
    <w:rsid w:val="00342715"/>
    <w:rsid w:val="00345094"/>
    <w:rsid w:val="003471B2"/>
    <w:rsid w:val="00352D77"/>
    <w:rsid w:val="00373334"/>
    <w:rsid w:val="00373747"/>
    <w:rsid w:val="0037663A"/>
    <w:rsid w:val="00380C20"/>
    <w:rsid w:val="003A0D10"/>
    <w:rsid w:val="003A3184"/>
    <w:rsid w:val="003B02C1"/>
    <w:rsid w:val="003B20DC"/>
    <w:rsid w:val="003C218B"/>
    <w:rsid w:val="003D3FCB"/>
    <w:rsid w:val="00405ADC"/>
    <w:rsid w:val="00465BC2"/>
    <w:rsid w:val="00467CCE"/>
    <w:rsid w:val="0047041A"/>
    <w:rsid w:val="004907C4"/>
    <w:rsid w:val="00492DBD"/>
    <w:rsid w:val="004B4E78"/>
    <w:rsid w:val="004C7D1A"/>
    <w:rsid w:val="004E2F26"/>
    <w:rsid w:val="004E4517"/>
    <w:rsid w:val="004E5B4A"/>
    <w:rsid w:val="004F72EE"/>
    <w:rsid w:val="00502794"/>
    <w:rsid w:val="00524589"/>
    <w:rsid w:val="005256A5"/>
    <w:rsid w:val="005365F2"/>
    <w:rsid w:val="0058465D"/>
    <w:rsid w:val="0059520D"/>
    <w:rsid w:val="0059758C"/>
    <w:rsid w:val="00597A6B"/>
    <w:rsid w:val="005B76D8"/>
    <w:rsid w:val="005C7C43"/>
    <w:rsid w:val="005D4588"/>
    <w:rsid w:val="005D5002"/>
    <w:rsid w:val="005E039A"/>
    <w:rsid w:val="00616C16"/>
    <w:rsid w:val="00644261"/>
    <w:rsid w:val="00654E9B"/>
    <w:rsid w:val="006740E4"/>
    <w:rsid w:val="00681203"/>
    <w:rsid w:val="00684E93"/>
    <w:rsid w:val="00693C45"/>
    <w:rsid w:val="006C062E"/>
    <w:rsid w:val="006E01B2"/>
    <w:rsid w:val="006E63F0"/>
    <w:rsid w:val="006F5F47"/>
    <w:rsid w:val="006F724A"/>
    <w:rsid w:val="0070429B"/>
    <w:rsid w:val="00712316"/>
    <w:rsid w:val="00715514"/>
    <w:rsid w:val="00747E37"/>
    <w:rsid w:val="00754B42"/>
    <w:rsid w:val="00772433"/>
    <w:rsid w:val="007969A9"/>
    <w:rsid w:val="007B6ADA"/>
    <w:rsid w:val="007B7EF1"/>
    <w:rsid w:val="007D186F"/>
    <w:rsid w:val="007D7967"/>
    <w:rsid w:val="007E6318"/>
    <w:rsid w:val="007F4D3A"/>
    <w:rsid w:val="00800B3D"/>
    <w:rsid w:val="008014B8"/>
    <w:rsid w:val="00817118"/>
    <w:rsid w:val="00821D1B"/>
    <w:rsid w:val="00822C22"/>
    <w:rsid w:val="00834964"/>
    <w:rsid w:val="00834CD9"/>
    <w:rsid w:val="008378D3"/>
    <w:rsid w:val="00851525"/>
    <w:rsid w:val="008846C6"/>
    <w:rsid w:val="008870B2"/>
    <w:rsid w:val="008A03A2"/>
    <w:rsid w:val="008A4C31"/>
    <w:rsid w:val="008B08A6"/>
    <w:rsid w:val="008B33AA"/>
    <w:rsid w:val="008B58BC"/>
    <w:rsid w:val="008C3F6F"/>
    <w:rsid w:val="008C7699"/>
    <w:rsid w:val="008D4CC5"/>
    <w:rsid w:val="008D5FE8"/>
    <w:rsid w:val="008E49CB"/>
    <w:rsid w:val="008F77AE"/>
    <w:rsid w:val="00913B98"/>
    <w:rsid w:val="0092391B"/>
    <w:rsid w:val="00926771"/>
    <w:rsid w:val="0093414F"/>
    <w:rsid w:val="0094277E"/>
    <w:rsid w:val="0095532F"/>
    <w:rsid w:val="009A04DB"/>
    <w:rsid w:val="009A0FE7"/>
    <w:rsid w:val="009A160F"/>
    <w:rsid w:val="009D742A"/>
    <w:rsid w:val="009F55D1"/>
    <w:rsid w:val="009F5C5C"/>
    <w:rsid w:val="00A006ED"/>
    <w:rsid w:val="00A0233F"/>
    <w:rsid w:val="00A1243A"/>
    <w:rsid w:val="00A2262C"/>
    <w:rsid w:val="00A41928"/>
    <w:rsid w:val="00A524C1"/>
    <w:rsid w:val="00A5516C"/>
    <w:rsid w:val="00A74A99"/>
    <w:rsid w:val="00A76F28"/>
    <w:rsid w:val="00A8225D"/>
    <w:rsid w:val="00A97635"/>
    <w:rsid w:val="00AA21F2"/>
    <w:rsid w:val="00AC0B3C"/>
    <w:rsid w:val="00AC25FC"/>
    <w:rsid w:val="00AD1876"/>
    <w:rsid w:val="00AD4435"/>
    <w:rsid w:val="00AE3C4D"/>
    <w:rsid w:val="00AF4225"/>
    <w:rsid w:val="00B12761"/>
    <w:rsid w:val="00B15F38"/>
    <w:rsid w:val="00B170EC"/>
    <w:rsid w:val="00B370D5"/>
    <w:rsid w:val="00B4407F"/>
    <w:rsid w:val="00B525B8"/>
    <w:rsid w:val="00B7576C"/>
    <w:rsid w:val="00BA1898"/>
    <w:rsid w:val="00BB0372"/>
    <w:rsid w:val="00BB490A"/>
    <w:rsid w:val="00BC0F1E"/>
    <w:rsid w:val="00BC386F"/>
    <w:rsid w:val="00BD2B3F"/>
    <w:rsid w:val="00BD7B47"/>
    <w:rsid w:val="00C342BF"/>
    <w:rsid w:val="00C51E4B"/>
    <w:rsid w:val="00C63950"/>
    <w:rsid w:val="00C95B98"/>
    <w:rsid w:val="00CA121D"/>
    <w:rsid w:val="00CA17CD"/>
    <w:rsid w:val="00CA44D5"/>
    <w:rsid w:val="00CD4A7B"/>
    <w:rsid w:val="00CF2F58"/>
    <w:rsid w:val="00CF37E5"/>
    <w:rsid w:val="00CF6643"/>
    <w:rsid w:val="00D22B23"/>
    <w:rsid w:val="00D45ED6"/>
    <w:rsid w:val="00D50996"/>
    <w:rsid w:val="00D56B9D"/>
    <w:rsid w:val="00D62175"/>
    <w:rsid w:val="00D66EE5"/>
    <w:rsid w:val="00D84689"/>
    <w:rsid w:val="00D862A0"/>
    <w:rsid w:val="00D90D65"/>
    <w:rsid w:val="00D921A3"/>
    <w:rsid w:val="00D93C5A"/>
    <w:rsid w:val="00DB1914"/>
    <w:rsid w:val="00DB2B17"/>
    <w:rsid w:val="00DB3082"/>
    <w:rsid w:val="00DB3838"/>
    <w:rsid w:val="00DB59CF"/>
    <w:rsid w:val="00DC0236"/>
    <w:rsid w:val="00DD17D8"/>
    <w:rsid w:val="00DD3A53"/>
    <w:rsid w:val="00DD785D"/>
    <w:rsid w:val="00DE7879"/>
    <w:rsid w:val="00E311F1"/>
    <w:rsid w:val="00E71649"/>
    <w:rsid w:val="00E76E60"/>
    <w:rsid w:val="00E82E8C"/>
    <w:rsid w:val="00E83569"/>
    <w:rsid w:val="00EC09A9"/>
    <w:rsid w:val="00EC2430"/>
    <w:rsid w:val="00EF2350"/>
    <w:rsid w:val="00EF54AA"/>
    <w:rsid w:val="00F1367C"/>
    <w:rsid w:val="00F71A87"/>
    <w:rsid w:val="00F73733"/>
    <w:rsid w:val="00F75625"/>
    <w:rsid w:val="00F82DA1"/>
    <w:rsid w:val="00F9592E"/>
    <w:rsid w:val="00F96741"/>
    <w:rsid w:val="00F96A25"/>
    <w:rsid w:val="00FC37A8"/>
    <w:rsid w:val="00FD0F8A"/>
    <w:rsid w:val="00FD76DA"/>
    <w:rsid w:val="00FE1D6B"/>
    <w:rsid w:val="00FE5D12"/>
    <w:rsid w:val="00FF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Connecteur droit avec flèche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923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154</cp:revision>
  <cp:lastPrinted>2019-10-30T12:36:00Z</cp:lastPrinted>
  <dcterms:created xsi:type="dcterms:W3CDTF">2017-07-03T17:03:00Z</dcterms:created>
  <dcterms:modified xsi:type="dcterms:W3CDTF">2022-02-21T08:40:00Z</dcterms:modified>
</cp:coreProperties>
</file>